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A3" w:rsidRDefault="00662EA3" w:rsidP="00662EA3">
      <w:bookmarkStart w:id="0" w:name="_GoBack"/>
      <w:bookmarkEnd w:id="0"/>
    </w:p>
    <w:p w:rsidR="00662EA3" w:rsidRDefault="00662EA3" w:rsidP="00662EA3"/>
    <w:p w:rsidR="00662EA3" w:rsidRDefault="00662EA3" w:rsidP="00662EA3"/>
    <w:p w:rsidR="00662EA3" w:rsidRDefault="00662EA3" w:rsidP="00662EA3"/>
    <w:p w:rsidR="00662EA3" w:rsidRDefault="00662EA3" w:rsidP="00ED7312">
      <w:pPr>
        <w:ind w:left="709"/>
      </w:pPr>
    </w:p>
    <w:p w:rsidR="000F730F" w:rsidRDefault="00537956" w:rsidP="00ED7312">
      <w:pPr>
        <w:ind w:left="709"/>
      </w:pPr>
      <w:r>
        <w:rPr>
          <w:noProof/>
          <w:lang w:eastAsia="en-GB"/>
        </w:rPr>
        <w:drawing>
          <wp:anchor distT="0" distB="0" distL="114300" distR="114300" simplePos="0" relativeHeight="251666432" behindDoc="0" locked="0" layoutInCell="1" allowOverlap="1" wp14:anchorId="2E717C6B" wp14:editId="52BEE6D8">
            <wp:simplePos x="0" y="0"/>
            <wp:positionH relativeFrom="column">
              <wp:posOffset>266700</wp:posOffset>
            </wp:positionH>
            <wp:positionV relativeFrom="paragraph">
              <wp:posOffset>-180975</wp:posOffset>
            </wp:positionV>
            <wp:extent cx="2707640" cy="882650"/>
            <wp:effectExtent l="0" t="0" r="0" b="0"/>
            <wp:wrapSquare wrapText="bothSides"/>
            <wp:docPr id="1" name="Picture 14" descr="PHSDo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PHSDof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640" cy="882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F730F" w:rsidRDefault="000F730F" w:rsidP="00ED7312">
      <w:pPr>
        <w:ind w:left="709"/>
      </w:pPr>
    </w:p>
    <w:p w:rsidR="00537956" w:rsidRDefault="00D0238B" w:rsidP="00537956">
      <w:pPr>
        <w:jc w:val="right"/>
        <w:rPr>
          <w:b/>
          <w:u w:val="single"/>
        </w:rPr>
      </w:pPr>
      <w:r>
        <w:t>Bronze</w:t>
      </w:r>
      <w:r w:rsidR="00B51A74">
        <w:t xml:space="preserve"> Award</w:t>
      </w:r>
      <w:r w:rsidR="00BF0FF5">
        <w:t xml:space="preserve"> 2019/20</w:t>
      </w:r>
    </w:p>
    <w:p w:rsidR="000F730F" w:rsidRDefault="000F730F" w:rsidP="00ED7312">
      <w:pPr>
        <w:ind w:left="709"/>
      </w:pPr>
    </w:p>
    <w:p w:rsidR="00355951" w:rsidRDefault="00355951" w:rsidP="00ED7312">
      <w:pPr>
        <w:ind w:left="709"/>
      </w:pPr>
    </w:p>
    <w:p w:rsidR="00355951" w:rsidRDefault="00355951" w:rsidP="00ED7312">
      <w:pPr>
        <w:ind w:left="709"/>
      </w:pPr>
    </w:p>
    <w:p w:rsidR="00662EA3" w:rsidRDefault="00F07499" w:rsidP="007F4B17">
      <w:pPr>
        <w:ind w:firstLine="709"/>
      </w:pPr>
      <w:r>
        <w:t xml:space="preserve">Our Ref: </w:t>
      </w:r>
      <w:r w:rsidR="00353910">
        <w:t>AJG</w:t>
      </w:r>
      <w:r w:rsidR="00B21DC7">
        <w:t>/sch</w:t>
      </w:r>
    </w:p>
    <w:p w:rsidR="000F730F" w:rsidRPr="00D0238B" w:rsidRDefault="00876E5A" w:rsidP="00876E5A">
      <w:r>
        <w:t xml:space="preserve">             </w:t>
      </w:r>
      <w:r w:rsidR="00BF0FF5">
        <w:t>15</w:t>
      </w:r>
      <w:r w:rsidR="00D0238B" w:rsidRPr="00D0238B">
        <w:t xml:space="preserve"> </w:t>
      </w:r>
      <w:r w:rsidR="00BF0FF5">
        <w:t>September 2019</w:t>
      </w:r>
    </w:p>
    <w:p w:rsidR="00662EA3" w:rsidRDefault="00662EA3" w:rsidP="00ED7312">
      <w:pPr>
        <w:ind w:left="709"/>
      </w:pPr>
    </w:p>
    <w:p w:rsidR="00662EA3" w:rsidRDefault="00662EA3" w:rsidP="00ED7312">
      <w:pPr>
        <w:ind w:left="709"/>
      </w:pPr>
      <w:r>
        <w:t>Dear Parent</w:t>
      </w:r>
      <w:r w:rsidR="007F4B17">
        <w:t>s / carers</w:t>
      </w:r>
    </w:p>
    <w:p w:rsidR="00662EA3" w:rsidRDefault="00662EA3" w:rsidP="00ED7312">
      <w:pPr>
        <w:ind w:left="709"/>
      </w:pPr>
    </w:p>
    <w:p w:rsidR="00662EA3" w:rsidRDefault="00662EA3" w:rsidP="00ED7312">
      <w:pPr>
        <w:ind w:left="709"/>
        <w:rPr>
          <w:b/>
        </w:rPr>
      </w:pPr>
      <w:r w:rsidRPr="00662EA3">
        <w:rPr>
          <w:b/>
        </w:rPr>
        <w:t xml:space="preserve">RE: </w:t>
      </w:r>
      <w:r w:rsidR="00586A74">
        <w:rPr>
          <w:b/>
        </w:rPr>
        <w:t>Bronze</w:t>
      </w:r>
      <w:r w:rsidR="005C5978">
        <w:rPr>
          <w:b/>
        </w:rPr>
        <w:t xml:space="preserve"> Duke of Edinburgh Award 201</w:t>
      </w:r>
      <w:r w:rsidR="00A80DC5">
        <w:rPr>
          <w:b/>
        </w:rPr>
        <w:t>9-20</w:t>
      </w:r>
    </w:p>
    <w:p w:rsidR="00662EA3" w:rsidRPr="00662EA3" w:rsidRDefault="00662EA3" w:rsidP="00ED7312">
      <w:pPr>
        <w:ind w:left="709"/>
        <w:rPr>
          <w:b/>
        </w:rPr>
      </w:pPr>
    </w:p>
    <w:p w:rsidR="00E859BA" w:rsidRDefault="00E859BA" w:rsidP="00ED7312">
      <w:pPr>
        <w:ind w:left="709"/>
      </w:pPr>
      <w:r>
        <w:t>I</w:t>
      </w:r>
      <w:r w:rsidR="00662EA3">
        <w:t xml:space="preserve"> a</w:t>
      </w:r>
      <w:r>
        <w:t>m</w:t>
      </w:r>
      <w:r w:rsidR="007E673E">
        <w:t xml:space="preserve"> pleased to launch the</w:t>
      </w:r>
      <w:r w:rsidR="00662EA3">
        <w:t xml:space="preserve"> Duke of</w:t>
      </w:r>
      <w:r w:rsidR="00D21104">
        <w:t xml:space="preserve"> Edinburgh Awards for this year.</w:t>
      </w:r>
      <w:r w:rsidR="007F4B17">
        <w:t xml:space="preserve"> Students are required to complete 4 sections which make up the award: </w:t>
      </w:r>
      <w:r w:rsidR="007F4B17" w:rsidRPr="007F4B17">
        <w:rPr>
          <w:i/>
        </w:rPr>
        <w:t>Volunteering, Physical, Skill</w:t>
      </w:r>
      <w:r w:rsidR="007F4B17">
        <w:t xml:space="preserve">, and the </w:t>
      </w:r>
      <w:r w:rsidR="007F4B17" w:rsidRPr="007F4B17">
        <w:rPr>
          <w:i/>
        </w:rPr>
        <w:t>Expedition</w:t>
      </w:r>
      <w:r w:rsidR="007F4B17">
        <w:t xml:space="preserve">. Further information can be found on </w:t>
      </w:r>
      <w:hyperlink r:id="rId7" w:history="1">
        <w:r w:rsidR="007F4B17" w:rsidRPr="00B70A88">
          <w:rPr>
            <w:rStyle w:val="Hyperlink"/>
          </w:rPr>
          <w:t>www.DofE.org</w:t>
        </w:r>
      </w:hyperlink>
      <w:r w:rsidR="007F4B17">
        <w:t xml:space="preserve"> </w:t>
      </w:r>
      <w:r w:rsidR="003369A6">
        <w:t>which gives details about time requirements.</w:t>
      </w:r>
      <w:r w:rsidR="00A73447">
        <w:t xml:space="preserve"> Sections currently being completed may be backdated to September</w:t>
      </w:r>
      <w:r w:rsidR="00BF0FF5">
        <w:t xml:space="preserve"> 2019</w:t>
      </w:r>
      <w:r w:rsidR="00A73447">
        <w:t>.</w:t>
      </w:r>
    </w:p>
    <w:p w:rsidR="00E859BA" w:rsidRDefault="00E859BA" w:rsidP="00ED7312">
      <w:pPr>
        <w:ind w:left="709"/>
      </w:pPr>
    </w:p>
    <w:p w:rsidR="001923CD" w:rsidRDefault="007D263E" w:rsidP="00140BF8">
      <w:pPr>
        <w:ind w:left="720" w:hanging="11"/>
      </w:pPr>
      <w:r>
        <w:t>Th</w:t>
      </w:r>
      <w:r w:rsidR="00140BF8">
        <w:t>e practice walk</w:t>
      </w:r>
      <w:r w:rsidR="00BF0FF5">
        <w:t>s</w:t>
      </w:r>
      <w:r w:rsidR="00140BF8">
        <w:t xml:space="preserve"> and</w:t>
      </w:r>
      <w:r w:rsidR="00BF0FF5">
        <w:t xml:space="preserve"> overnight</w:t>
      </w:r>
      <w:r w:rsidR="00140BF8">
        <w:t xml:space="preserve"> exped</w:t>
      </w:r>
      <w:r w:rsidR="00876E5A">
        <w:t>ition will be led</w:t>
      </w:r>
      <w:r w:rsidR="00140BF8">
        <w:t xml:space="preserve"> by Poynt</w:t>
      </w:r>
      <w:r w:rsidR="00BF0FF5">
        <w:t>on High School staff</w:t>
      </w:r>
      <w:r w:rsidR="001923CD" w:rsidRPr="001923CD">
        <w:t xml:space="preserve">. </w:t>
      </w:r>
      <w:r w:rsidR="00D21104">
        <w:t>The 201</w:t>
      </w:r>
      <w:r w:rsidR="00A80DC5">
        <w:t>9-20</w:t>
      </w:r>
      <w:r w:rsidR="00D21104">
        <w:t xml:space="preserve"> </w:t>
      </w:r>
      <w:r w:rsidR="003369A6">
        <w:t>programme dates are</w:t>
      </w:r>
      <w:r w:rsidR="001923CD" w:rsidRPr="001923CD">
        <w:t xml:space="preserve"> outlined </w:t>
      </w:r>
      <w:r w:rsidR="001923CD">
        <w:t>on the</w:t>
      </w:r>
      <w:r w:rsidR="00003390">
        <w:t xml:space="preserve"> reverse of this letter</w:t>
      </w:r>
      <w:r w:rsidR="001923CD" w:rsidRPr="001923CD">
        <w:t>.</w:t>
      </w:r>
      <w:r w:rsidR="007E673E">
        <w:t xml:space="preserve"> Please check carefully that your child is able to attend these dates before signing up for the award.</w:t>
      </w:r>
      <w:r w:rsidR="00A80DC5">
        <w:t xml:space="preserve"> You cannot pass the award if you fail to attend the training or assessed expeditions.</w:t>
      </w:r>
    </w:p>
    <w:p w:rsidR="001923CD" w:rsidRDefault="001923CD" w:rsidP="00ED7312">
      <w:pPr>
        <w:ind w:left="709"/>
      </w:pPr>
    </w:p>
    <w:p w:rsidR="001923CD" w:rsidRDefault="00BF0FF5" w:rsidP="001923CD">
      <w:pPr>
        <w:ind w:left="709"/>
      </w:pPr>
      <w:r>
        <w:t>The cost will be £18</w:t>
      </w:r>
      <w:r w:rsidR="00586A74">
        <w:t>0.00 (plus a</w:t>
      </w:r>
      <w:r w:rsidR="00876E5A">
        <w:t xml:space="preserve"> </w:t>
      </w:r>
      <w:r w:rsidR="00586A74">
        <w:t>£50.00 security deposit to cover loss/damage to school equipment</w:t>
      </w:r>
      <w:r w:rsidR="00876E5A">
        <w:t xml:space="preserve"> –refundable upon safe return of equipment). C</w:t>
      </w:r>
      <w:r w:rsidR="00586A74">
        <w:t>ost</w:t>
      </w:r>
      <w:r w:rsidR="00876E5A">
        <w:t>s</w:t>
      </w:r>
      <w:r w:rsidR="00586A74">
        <w:t xml:space="preserve"> </w:t>
      </w:r>
      <w:r w:rsidR="001923CD">
        <w:t>w</w:t>
      </w:r>
      <w:r w:rsidR="00B60519">
        <w:t xml:space="preserve">ill cover </w:t>
      </w:r>
      <w:r w:rsidR="00586A74">
        <w:t xml:space="preserve">DofE </w:t>
      </w:r>
      <w:r w:rsidR="00B60519">
        <w:t>registration</w:t>
      </w:r>
      <w:r w:rsidR="001923CD">
        <w:t xml:space="preserve">, </w:t>
      </w:r>
      <w:r w:rsidR="00A80DC5">
        <w:t xml:space="preserve">two </w:t>
      </w:r>
      <w:r w:rsidR="00586A74">
        <w:t>training</w:t>
      </w:r>
      <w:r w:rsidR="00A80DC5">
        <w:t xml:space="preserve"> walks, an overnight</w:t>
      </w:r>
      <w:r w:rsidR="00586A74">
        <w:t xml:space="preserve"> </w:t>
      </w:r>
      <w:r w:rsidR="00A80DC5">
        <w:t>expedition</w:t>
      </w:r>
      <w:r w:rsidR="001923CD">
        <w:t xml:space="preserve"> and administration</w:t>
      </w:r>
      <w:r w:rsidR="00286AB8">
        <w:t>.</w:t>
      </w:r>
      <w:r w:rsidR="00A80DC5">
        <w:t xml:space="preserve"> We</w:t>
      </w:r>
      <w:r w:rsidR="001923CD">
        <w:t xml:space="preserve"> loan </w:t>
      </w:r>
      <w:r w:rsidR="00586A74">
        <w:t xml:space="preserve">out </w:t>
      </w:r>
      <w:r w:rsidR="001923CD">
        <w:t>tents, bags, stoves and pans. All other kit need</w:t>
      </w:r>
      <w:r w:rsidR="00876E5A">
        <w:t>s to be sourced by the student</w:t>
      </w:r>
      <w:r w:rsidR="00D21104">
        <w:t>.</w:t>
      </w:r>
      <w:r w:rsidR="00876E5A">
        <w:t xml:space="preserve"> Kit lists will be issued at training sessions throughout the year.</w:t>
      </w:r>
      <w:r w:rsidR="007D263E">
        <w:t xml:space="preserve"> </w:t>
      </w:r>
    </w:p>
    <w:p w:rsidR="001923CD" w:rsidRDefault="001923CD" w:rsidP="001923CD">
      <w:pPr>
        <w:ind w:left="709"/>
      </w:pPr>
    </w:p>
    <w:p w:rsidR="00A80DC5" w:rsidRDefault="001923CD" w:rsidP="00A80DC5">
      <w:pPr>
        <w:ind w:left="709"/>
      </w:pPr>
      <w:r>
        <w:t xml:space="preserve">If your son/daughter is interested in undertaking the </w:t>
      </w:r>
      <w:r w:rsidR="00E83FD7">
        <w:t>Bronze</w:t>
      </w:r>
      <w:r w:rsidR="00140BF8">
        <w:t xml:space="preserve"> Award this year, we are </w:t>
      </w:r>
      <w:r w:rsidR="006457AF">
        <w:t>initially asking for confirmation of your permis</w:t>
      </w:r>
      <w:r w:rsidR="00CD2E59">
        <w:t>sion</w:t>
      </w:r>
      <w:r w:rsidR="00140BF8">
        <w:t xml:space="preserve"> – completion of reply slip and the Trips Consent Form -</w:t>
      </w:r>
      <w:r w:rsidR="00CD2E59">
        <w:t xml:space="preserve"> to reserve a place. </w:t>
      </w:r>
      <w:r w:rsidR="00CD2E59" w:rsidRPr="00BF0FF5">
        <w:rPr>
          <w:color w:val="FF0000"/>
        </w:rPr>
        <w:t>You will then</w:t>
      </w:r>
      <w:r w:rsidR="00E83FD7" w:rsidRPr="00BF0FF5">
        <w:rPr>
          <w:color w:val="FF0000"/>
        </w:rPr>
        <w:t xml:space="preserve"> </w:t>
      </w:r>
      <w:r w:rsidR="00A80DC5">
        <w:rPr>
          <w:color w:val="FF0000"/>
        </w:rPr>
        <w:t>be asked to pay a deposit of £5</w:t>
      </w:r>
      <w:r w:rsidR="00CD2E59" w:rsidRPr="00BF0FF5">
        <w:rPr>
          <w:color w:val="FF0000"/>
        </w:rPr>
        <w:t>0.00 on Parent Pay to confirm your place</w:t>
      </w:r>
      <w:r w:rsidR="00E83FD7" w:rsidRPr="00BF0FF5">
        <w:rPr>
          <w:color w:val="FF0000"/>
        </w:rPr>
        <w:t xml:space="preserve"> (please note tha</w:t>
      </w:r>
      <w:r w:rsidR="00CB5E18" w:rsidRPr="00BF0FF5">
        <w:rPr>
          <w:color w:val="FF0000"/>
        </w:rPr>
        <w:t xml:space="preserve">t we are limited to 100 places: </w:t>
      </w:r>
      <w:r w:rsidR="00E83FD7" w:rsidRPr="00BF0FF5">
        <w:rPr>
          <w:color w:val="FF0000"/>
        </w:rPr>
        <w:t>allocated on a first come</w:t>
      </w:r>
      <w:r w:rsidR="00CB5E18" w:rsidRPr="00BF0FF5">
        <w:rPr>
          <w:color w:val="FF0000"/>
        </w:rPr>
        <w:t xml:space="preserve">, </w:t>
      </w:r>
      <w:r w:rsidR="00E83FD7" w:rsidRPr="00BF0FF5">
        <w:rPr>
          <w:color w:val="FF0000"/>
        </w:rPr>
        <w:t>first serve basis)</w:t>
      </w:r>
      <w:r w:rsidR="00CD2E59" w:rsidRPr="00BF0FF5">
        <w:rPr>
          <w:color w:val="FF0000"/>
        </w:rPr>
        <w:t>.</w:t>
      </w:r>
      <w:r w:rsidR="00E83FD7" w:rsidRPr="00BF0FF5">
        <w:rPr>
          <w:color w:val="FF0000"/>
        </w:rPr>
        <w:t xml:space="preserve">  A se</w:t>
      </w:r>
      <w:r w:rsidR="00A80DC5">
        <w:rPr>
          <w:color w:val="FF0000"/>
        </w:rPr>
        <w:t>cond instalment of £90</w:t>
      </w:r>
      <w:r w:rsidR="006457AF" w:rsidRPr="00BF0FF5">
        <w:rPr>
          <w:color w:val="FF0000"/>
        </w:rPr>
        <w:t xml:space="preserve"> will due on </w:t>
      </w:r>
      <w:r w:rsidR="00DF2CA8">
        <w:rPr>
          <w:color w:val="FF0000"/>
        </w:rPr>
        <w:t>13</w:t>
      </w:r>
      <w:r w:rsidR="000346A9" w:rsidRPr="00BF0FF5">
        <w:rPr>
          <w:color w:val="FF0000"/>
          <w:vertAlign w:val="superscript"/>
        </w:rPr>
        <w:t>th</w:t>
      </w:r>
      <w:r w:rsidR="007E673E" w:rsidRPr="00BF0FF5">
        <w:rPr>
          <w:color w:val="FF0000"/>
        </w:rPr>
        <w:t xml:space="preserve"> December 201</w:t>
      </w:r>
      <w:r w:rsidR="006D106A">
        <w:rPr>
          <w:color w:val="FF0000"/>
        </w:rPr>
        <w:t>9</w:t>
      </w:r>
      <w:r w:rsidR="006457AF" w:rsidRPr="00BF0FF5">
        <w:rPr>
          <w:color w:val="FF0000"/>
        </w:rPr>
        <w:t xml:space="preserve"> and a final p</w:t>
      </w:r>
      <w:r w:rsidR="00A80DC5">
        <w:rPr>
          <w:color w:val="FF0000"/>
        </w:rPr>
        <w:t>ayment of £90</w:t>
      </w:r>
      <w:r w:rsidR="00DF2CA8">
        <w:rPr>
          <w:color w:val="FF0000"/>
        </w:rPr>
        <w:t xml:space="preserve"> will be due on 2</w:t>
      </w:r>
      <w:r w:rsidR="00DF2CA8" w:rsidRPr="00DF2CA8">
        <w:rPr>
          <w:color w:val="FF0000"/>
          <w:vertAlign w:val="superscript"/>
        </w:rPr>
        <w:t>nd</w:t>
      </w:r>
      <w:r w:rsidR="00DF2CA8">
        <w:rPr>
          <w:color w:val="FF0000"/>
        </w:rPr>
        <w:t xml:space="preserve"> </w:t>
      </w:r>
      <w:r w:rsidR="007F4D54" w:rsidRPr="00BF0FF5">
        <w:rPr>
          <w:color w:val="FF0000"/>
        </w:rPr>
        <w:t>March</w:t>
      </w:r>
      <w:r w:rsidR="006D106A">
        <w:rPr>
          <w:color w:val="FF0000"/>
        </w:rPr>
        <w:t xml:space="preserve"> 2020</w:t>
      </w:r>
      <w:r w:rsidR="006457AF">
        <w:t>.</w:t>
      </w:r>
      <w:r w:rsidR="00E83FD7">
        <w:t xml:space="preserve"> All payments, </w:t>
      </w:r>
      <w:r w:rsidR="00C95827">
        <w:t xml:space="preserve">including the </w:t>
      </w:r>
      <w:r w:rsidR="00E83FD7">
        <w:t xml:space="preserve">security </w:t>
      </w:r>
      <w:r w:rsidR="00C95827">
        <w:t>deposit</w:t>
      </w:r>
      <w:r w:rsidR="00E83FD7">
        <w:t>, must be made through Parent Pay</w:t>
      </w:r>
      <w:r w:rsidR="007D263E">
        <w:t>.</w:t>
      </w:r>
      <w:r w:rsidR="00876E5A">
        <w:t xml:space="preserve"> Please note that the cost is less expensive than </w:t>
      </w:r>
      <w:r w:rsidR="00A80DC5">
        <w:t>previous years</w:t>
      </w:r>
      <w:r w:rsidR="00876E5A">
        <w:t xml:space="preserve">; </w:t>
      </w:r>
      <w:r w:rsidR="00A80DC5">
        <w:t>change</w:t>
      </w:r>
      <w:r w:rsidR="00876E5A">
        <w:t>s</w:t>
      </w:r>
      <w:r w:rsidR="00A80DC5">
        <w:t xml:space="preserve"> in DofE requirements allow us to run the expedition over one weekend now instead of two</w:t>
      </w:r>
      <w:r w:rsidR="006D106A">
        <w:t xml:space="preserve">, and also </w:t>
      </w:r>
      <w:r w:rsidR="00A80DC5">
        <w:t>we will now run the expedit</w:t>
      </w:r>
      <w:r w:rsidR="006D106A">
        <w:t>ions locally rather incur the additional</w:t>
      </w:r>
      <w:r w:rsidR="00A80DC5">
        <w:t xml:space="preserve"> costs of hiring coaches.</w:t>
      </w:r>
    </w:p>
    <w:p w:rsidR="00A80DC5" w:rsidRDefault="00A80DC5" w:rsidP="00A80DC5">
      <w:pPr>
        <w:ind w:left="709"/>
      </w:pPr>
    </w:p>
    <w:p w:rsidR="00C95827" w:rsidRDefault="000F730F" w:rsidP="00A80DC5">
      <w:pPr>
        <w:ind w:left="709"/>
      </w:pPr>
      <w:r>
        <w:t>Plea</w:t>
      </w:r>
      <w:r w:rsidR="006D106A">
        <w:t>se can you</w:t>
      </w:r>
      <w:r>
        <w:t xml:space="preserve"> complete the details </w:t>
      </w:r>
      <w:r w:rsidR="007D263E">
        <w:t xml:space="preserve">and return to myself by </w:t>
      </w:r>
      <w:r w:rsidR="00DF2CA8">
        <w:rPr>
          <w:color w:val="FF0000"/>
        </w:rPr>
        <w:t>21 Octob</w:t>
      </w:r>
      <w:r w:rsidR="006D106A">
        <w:rPr>
          <w:color w:val="FF0000"/>
        </w:rPr>
        <w:t>er, 2019</w:t>
      </w:r>
      <w:r w:rsidR="006D106A">
        <w:t>:</w:t>
      </w:r>
    </w:p>
    <w:p w:rsidR="00C95827" w:rsidRDefault="00C95827" w:rsidP="00ED7312">
      <w:pPr>
        <w:ind w:left="709"/>
      </w:pPr>
    </w:p>
    <w:p w:rsidR="00C95827" w:rsidRDefault="00C95827" w:rsidP="00C95827">
      <w:pPr>
        <w:pStyle w:val="ListParagraph"/>
        <w:numPr>
          <w:ilvl w:val="0"/>
          <w:numId w:val="2"/>
        </w:numPr>
      </w:pPr>
      <w:r>
        <w:t>Reply slip (attached to this letter)</w:t>
      </w:r>
    </w:p>
    <w:p w:rsidR="00367EF7" w:rsidRDefault="00367EF7" w:rsidP="00C95827">
      <w:pPr>
        <w:pStyle w:val="ListParagraph"/>
        <w:numPr>
          <w:ilvl w:val="0"/>
          <w:numId w:val="2"/>
        </w:numPr>
      </w:pPr>
      <w:r>
        <w:t>Poynton High School Trips Form</w:t>
      </w:r>
    </w:p>
    <w:p w:rsidR="00C95827" w:rsidRDefault="00C95827" w:rsidP="00FD1B42">
      <w:pPr>
        <w:pStyle w:val="ListParagraph"/>
        <w:ind w:left="1429"/>
      </w:pPr>
    </w:p>
    <w:p w:rsidR="00612492" w:rsidRDefault="00F07499" w:rsidP="00876E5A">
      <w:pPr>
        <w:ind w:firstLine="709"/>
      </w:pPr>
      <w:r>
        <w:t>Yours faithfully</w:t>
      </w:r>
    </w:p>
    <w:p w:rsidR="00612492" w:rsidRDefault="00612492" w:rsidP="00ED7312">
      <w:pPr>
        <w:ind w:left="709"/>
      </w:pPr>
    </w:p>
    <w:p w:rsidR="000F730F" w:rsidRPr="00353910" w:rsidRDefault="00353910" w:rsidP="00353910">
      <w:pPr>
        <w:pStyle w:val="ListParagraph"/>
        <w:numPr>
          <w:ilvl w:val="0"/>
          <w:numId w:val="3"/>
        </w:numPr>
        <w:rPr>
          <w:rFonts w:ascii="Brush Script MT" w:hAnsi="Brush Script MT"/>
          <w:sz w:val="32"/>
        </w:rPr>
      </w:pPr>
      <w:r>
        <w:rPr>
          <w:rFonts w:ascii="Brush Script MT" w:hAnsi="Brush Script MT"/>
          <w:sz w:val="32"/>
        </w:rPr>
        <w:t>Graham</w:t>
      </w:r>
    </w:p>
    <w:p w:rsidR="000F730F" w:rsidRDefault="000F730F" w:rsidP="00ED7312">
      <w:pPr>
        <w:ind w:left="709"/>
      </w:pPr>
    </w:p>
    <w:p w:rsidR="00612492" w:rsidRDefault="00353910" w:rsidP="00ED7312">
      <w:pPr>
        <w:ind w:left="709"/>
      </w:pPr>
      <w:r>
        <w:t>Mr A Graham</w:t>
      </w:r>
    </w:p>
    <w:p w:rsidR="007636A0" w:rsidRDefault="00E20DDB" w:rsidP="00ED7312">
      <w:pPr>
        <w:ind w:left="709"/>
      </w:pPr>
      <w:hyperlink r:id="rId8" w:history="1">
        <w:r w:rsidR="00353910" w:rsidRPr="00D53EC5">
          <w:rPr>
            <w:rStyle w:val="Hyperlink"/>
          </w:rPr>
          <w:t>ajg@phs.cheshire.sch.uk</w:t>
        </w:r>
      </w:hyperlink>
      <w:r w:rsidR="007636A0">
        <w:t xml:space="preserve"> </w:t>
      </w:r>
    </w:p>
    <w:p w:rsidR="00564567" w:rsidRDefault="00564567">
      <w:r>
        <w:br w:type="page"/>
      </w:r>
    </w:p>
    <w:p w:rsidR="00662EA3" w:rsidRDefault="00662EA3" w:rsidP="00ED7312">
      <w:pPr>
        <w:ind w:left="709"/>
      </w:pPr>
    </w:p>
    <w:p w:rsidR="00662EA3" w:rsidRDefault="00662EA3" w:rsidP="00ED7312">
      <w:pPr>
        <w:ind w:left="709"/>
      </w:pPr>
    </w:p>
    <w:p w:rsidR="00564567" w:rsidRDefault="00564567" w:rsidP="00564567">
      <w:pPr>
        <w:jc w:val="center"/>
        <w:rPr>
          <w:b/>
          <w:u w:val="single"/>
        </w:rPr>
      </w:pPr>
      <w:r>
        <w:rPr>
          <w:noProof/>
          <w:lang w:eastAsia="en-GB"/>
        </w:rPr>
        <w:drawing>
          <wp:anchor distT="0" distB="0" distL="114300" distR="114300" simplePos="0" relativeHeight="251664384" behindDoc="0" locked="0" layoutInCell="1" allowOverlap="1" wp14:anchorId="67683187" wp14:editId="23410447">
            <wp:simplePos x="0" y="0"/>
            <wp:positionH relativeFrom="column">
              <wp:posOffset>114300</wp:posOffset>
            </wp:positionH>
            <wp:positionV relativeFrom="paragraph">
              <wp:posOffset>224790</wp:posOffset>
            </wp:positionV>
            <wp:extent cx="2707640" cy="882650"/>
            <wp:effectExtent l="0" t="0" r="0" b="0"/>
            <wp:wrapSquare wrapText="bothSides"/>
            <wp:docPr id="4" name="Picture 14" descr="PHSDo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PHSDof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640" cy="882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64567" w:rsidRDefault="00564567" w:rsidP="00564567">
      <w:pPr>
        <w:jc w:val="center"/>
        <w:rPr>
          <w:b/>
          <w:u w:val="single"/>
        </w:rPr>
      </w:pPr>
    </w:p>
    <w:p w:rsidR="00564567" w:rsidRDefault="00564567" w:rsidP="00564567">
      <w:pPr>
        <w:jc w:val="center"/>
        <w:rPr>
          <w:b/>
          <w:u w:val="single"/>
        </w:rPr>
      </w:pPr>
    </w:p>
    <w:p w:rsidR="00564567" w:rsidRDefault="00D0238B" w:rsidP="00564567">
      <w:pPr>
        <w:jc w:val="right"/>
        <w:rPr>
          <w:b/>
          <w:u w:val="single"/>
        </w:rPr>
      </w:pPr>
      <w:r>
        <w:t>Bronze Award 20</w:t>
      </w:r>
      <w:r w:rsidR="00353910">
        <w:t>18</w:t>
      </w:r>
      <w:r>
        <w:t>/19</w:t>
      </w:r>
    </w:p>
    <w:p w:rsidR="00564567" w:rsidRDefault="00564567" w:rsidP="00564567">
      <w:pPr>
        <w:jc w:val="center"/>
        <w:rPr>
          <w:b/>
          <w:u w:val="single"/>
        </w:rPr>
      </w:pPr>
    </w:p>
    <w:p w:rsidR="00564567" w:rsidRDefault="00564567" w:rsidP="00564567">
      <w:pPr>
        <w:jc w:val="center"/>
        <w:rPr>
          <w:b/>
          <w:u w:val="single"/>
        </w:rPr>
      </w:pPr>
    </w:p>
    <w:p w:rsidR="00564567" w:rsidRDefault="00564567" w:rsidP="00564567">
      <w:pPr>
        <w:jc w:val="center"/>
        <w:rPr>
          <w:b/>
          <w:u w:val="single"/>
        </w:rPr>
      </w:pPr>
    </w:p>
    <w:p w:rsidR="00564567" w:rsidRDefault="00564567" w:rsidP="00564567">
      <w:pPr>
        <w:jc w:val="center"/>
        <w:rPr>
          <w:b/>
          <w:u w:val="single"/>
        </w:rPr>
      </w:pPr>
    </w:p>
    <w:p w:rsidR="00564567" w:rsidRDefault="00564567" w:rsidP="00564567">
      <w:pPr>
        <w:jc w:val="center"/>
        <w:rPr>
          <w:b/>
          <w:u w:val="single"/>
        </w:rPr>
      </w:pPr>
    </w:p>
    <w:p w:rsidR="00564567" w:rsidRDefault="00564567" w:rsidP="00564567">
      <w:pPr>
        <w:jc w:val="center"/>
        <w:rPr>
          <w:b/>
          <w:u w:val="single"/>
        </w:rPr>
      </w:pPr>
    </w:p>
    <w:p w:rsidR="00564567" w:rsidRDefault="00564567" w:rsidP="00564567">
      <w:pPr>
        <w:jc w:val="center"/>
        <w:rPr>
          <w:b/>
          <w:u w:val="single"/>
        </w:rPr>
      </w:pPr>
    </w:p>
    <w:p w:rsidR="00564567" w:rsidRDefault="00E83FD7" w:rsidP="00564567">
      <w:pPr>
        <w:jc w:val="center"/>
        <w:rPr>
          <w:b/>
          <w:u w:val="single"/>
        </w:rPr>
      </w:pPr>
      <w:r>
        <w:rPr>
          <w:b/>
          <w:u w:val="single"/>
        </w:rPr>
        <w:t>Bronze</w:t>
      </w:r>
      <w:r w:rsidR="005C5978">
        <w:rPr>
          <w:b/>
          <w:u w:val="single"/>
        </w:rPr>
        <w:t xml:space="preserve"> DofE Programme 201</w:t>
      </w:r>
      <w:r>
        <w:rPr>
          <w:b/>
          <w:u w:val="single"/>
        </w:rPr>
        <w:t>8-19</w:t>
      </w:r>
    </w:p>
    <w:p w:rsidR="00564567" w:rsidRDefault="00564567" w:rsidP="00564567">
      <w:pPr>
        <w:jc w:val="center"/>
        <w:rPr>
          <w:b/>
          <w:u w:val="single"/>
        </w:rPr>
      </w:pPr>
    </w:p>
    <w:p w:rsidR="00662EA3" w:rsidRDefault="00662EA3" w:rsidP="00ED7312">
      <w:pPr>
        <w:ind w:left="709"/>
      </w:pPr>
    </w:p>
    <w:tbl>
      <w:tblPr>
        <w:tblStyle w:val="TableGrid"/>
        <w:tblpPr w:leftFromText="180" w:rightFromText="180" w:vertAnchor="page" w:horzAnchor="margin" w:tblpY="5071"/>
        <w:tblW w:w="10881" w:type="dxa"/>
        <w:tblLayout w:type="fixed"/>
        <w:tblLook w:val="04A0" w:firstRow="1" w:lastRow="0" w:firstColumn="1" w:lastColumn="0" w:noHBand="0" w:noVBand="1"/>
      </w:tblPr>
      <w:tblGrid>
        <w:gridCol w:w="5353"/>
        <w:gridCol w:w="709"/>
        <w:gridCol w:w="3969"/>
        <w:gridCol w:w="850"/>
      </w:tblGrid>
      <w:tr w:rsidR="00564567" w:rsidTr="00ED719B">
        <w:trPr>
          <w:trHeight w:val="753"/>
        </w:trPr>
        <w:tc>
          <w:tcPr>
            <w:tcW w:w="5353" w:type="dxa"/>
            <w:shd w:val="clear" w:color="auto" w:fill="D9D9D9" w:themeFill="background1" w:themeFillShade="D9"/>
            <w:vAlign w:val="center"/>
          </w:tcPr>
          <w:p w:rsidR="00564567" w:rsidRPr="00FD1B42" w:rsidRDefault="00564567" w:rsidP="00564567">
            <w:pPr>
              <w:jc w:val="center"/>
              <w:rPr>
                <w:b/>
                <w:color w:val="FF0000"/>
              </w:rPr>
            </w:pPr>
            <w:r w:rsidRPr="00FD1B42">
              <w:rPr>
                <w:b/>
                <w:color w:val="FF0000"/>
              </w:rPr>
              <w:t>Activity</w:t>
            </w:r>
          </w:p>
        </w:tc>
        <w:tc>
          <w:tcPr>
            <w:tcW w:w="709" w:type="dxa"/>
            <w:shd w:val="clear" w:color="auto" w:fill="D9D9D9" w:themeFill="background1" w:themeFillShade="D9"/>
            <w:vAlign w:val="center"/>
          </w:tcPr>
          <w:p w:rsidR="00564567" w:rsidRPr="00FD1B42" w:rsidRDefault="00564567" w:rsidP="00564567">
            <w:pPr>
              <w:jc w:val="center"/>
              <w:rPr>
                <w:color w:val="FF0000"/>
              </w:rPr>
            </w:pPr>
            <w:r w:rsidRPr="00FD1B42">
              <w:rPr>
                <w:color w:val="FF0000"/>
              </w:rPr>
              <w:t>Who</w:t>
            </w:r>
          </w:p>
        </w:tc>
        <w:tc>
          <w:tcPr>
            <w:tcW w:w="3969" w:type="dxa"/>
            <w:shd w:val="clear" w:color="auto" w:fill="D9D9D9" w:themeFill="background1" w:themeFillShade="D9"/>
            <w:vAlign w:val="center"/>
          </w:tcPr>
          <w:p w:rsidR="00564567" w:rsidRPr="00FD1B42" w:rsidRDefault="00564567" w:rsidP="00564567">
            <w:pPr>
              <w:jc w:val="center"/>
              <w:rPr>
                <w:color w:val="FF0000"/>
              </w:rPr>
            </w:pPr>
            <w:r w:rsidRPr="00FD1B42">
              <w:rPr>
                <w:color w:val="FF0000"/>
              </w:rPr>
              <w:t>Date</w:t>
            </w:r>
          </w:p>
        </w:tc>
        <w:tc>
          <w:tcPr>
            <w:tcW w:w="850" w:type="dxa"/>
            <w:shd w:val="clear" w:color="auto" w:fill="D9D9D9" w:themeFill="background1" w:themeFillShade="D9"/>
            <w:vAlign w:val="center"/>
          </w:tcPr>
          <w:p w:rsidR="00564567" w:rsidRPr="00FD1B42" w:rsidRDefault="00564567" w:rsidP="00564567">
            <w:pPr>
              <w:jc w:val="center"/>
              <w:rPr>
                <w:color w:val="FF0000"/>
              </w:rPr>
            </w:pPr>
            <w:r w:rsidRPr="00FD1B42">
              <w:rPr>
                <w:color w:val="FF0000"/>
              </w:rPr>
              <w:t>Tick when Done</w:t>
            </w:r>
          </w:p>
        </w:tc>
      </w:tr>
      <w:tr w:rsidR="00431971" w:rsidTr="00ED719B">
        <w:tc>
          <w:tcPr>
            <w:tcW w:w="5353" w:type="dxa"/>
          </w:tcPr>
          <w:p w:rsidR="00431971" w:rsidRPr="00FD1B42" w:rsidRDefault="00431971" w:rsidP="00564567">
            <w:pPr>
              <w:rPr>
                <w:color w:val="FF0000"/>
              </w:rPr>
            </w:pPr>
            <w:r w:rsidRPr="00FD1B42">
              <w:rPr>
                <w:color w:val="FF0000"/>
              </w:rPr>
              <w:t>Introduction to DofE and programme for the year</w:t>
            </w:r>
          </w:p>
        </w:tc>
        <w:tc>
          <w:tcPr>
            <w:tcW w:w="709" w:type="dxa"/>
          </w:tcPr>
          <w:p w:rsidR="00431971" w:rsidRPr="00FD1B42" w:rsidRDefault="00431971" w:rsidP="00564567">
            <w:pPr>
              <w:jc w:val="center"/>
              <w:rPr>
                <w:color w:val="FF0000"/>
              </w:rPr>
            </w:pPr>
            <w:r w:rsidRPr="00FD1B42">
              <w:rPr>
                <w:color w:val="FF0000"/>
              </w:rPr>
              <w:t>All</w:t>
            </w:r>
          </w:p>
        </w:tc>
        <w:tc>
          <w:tcPr>
            <w:tcW w:w="3969" w:type="dxa"/>
          </w:tcPr>
          <w:p w:rsidR="00431971" w:rsidRPr="00FD1B42" w:rsidRDefault="004D10C7" w:rsidP="00BE14D2">
            <w:pPr>
              <w:jc w:val="center"/>
              <w:rPr>
                <w:color w:val="FF0000"/>
              </w:rPr>
            </w:pPr>
            <w:r w:rsidRPr="00FD1B42">
              <w:rPr>
                <w:color w:val="FF0000"/>
              </w:rPr>
              <w:t>Year Assembly</w:t>
            </w:r>
          </w:p>
        </w:tc>
        <w:tc>
          <w:tcPr>
            <w:tcW w:w="850" w:type="dxa"/>
          </w:tcPr>
          <w:p w:rsidR="00431971" w:rsidRPr="00FD1B42" w:rsidRDefault="00431971" w:rsidP="00564567">
            <w:pPr>
              <w:rPr>
                <w:color w:val="FF0000"/>
              </w:rPr>
            </w:pPr>
          </w:p>
        </w:tc>
      </w:tr>
      <w:tr w:rsidR="00564567" w:rsidTr="00ED719B">
        <w:tc>
          <w:tcPr>
            <w:tcW w:w="5353" w:type="dxa"/>
          </w:tcPr>
          <w:p w:rsidR="00564567" w:rsidRPr="00FD1B42" w:rsidRDefault="000E70A0" w:rsidP="00564567">
            <w:pPr>
              <w:rPr>
                <w:color w:val="FF0000"/>
              </w:rPr>
            </w:pPr>
            <w:r>
              <w:rPr>
                <w:color w:val="FF0000"/>
              </w:rPr>
              <w:t xml:space="preserve">Parents Information Evening _ Poynton High School </w:t>
            </w:r>
          </w:p>
        </w:tc>
        <w:tc>
          <w:tcPr>
            <w:tcW w:w="709" w:type="dxa"/>
          </w:tcPr>
          <w:p w:rsidR="00564567" w:rsidRPr="00FD1B42" w:rsidRDefault="00564567" w:rsidP="00564567">
            <w:pPr>
              <w:jc w:val="center"/>
              <w:rPr>
                <w:color w:val="FF0000"/>
              </w:rPr>
            </w:pPr>
            <w:r w:rsidRPr="00FD1B42">
              <w:rPr>
                <w:color w:val="FF0000"/>
              </w:rPr>
              <w:t>All</w:t>
            </w:r>
          </w:p>
        </w:tc>
        <w:tc>
          <w:tcPr>
            <w:tcW w:w="3969" w:type="dxa"/>
          </w:tcPr>
          <w:p w:rsidR="00564567" w:rsidRPr="00FD1B42" w:rsidRDefault="00876E5A" w:rsidP="00876E5A">
            <w:pPr>
              <w:jc w:val="center"/>
              <w:rPr>
                <w:color w:val="FF0000"/>
              </w:rPr>
            </w:pPr>
            <w:r>
              <w:rPr>
                <w:color w:val="FF0000"/>
              </w:rPr>
              <w:t>Tuesday 8</w:t>
            </w:r>
            <w:r w:rsidRPr="00876E5A">
              <w:rPr>
                <w:color w:val="FF0000"/>
                <w:vertAlign w:val="superscript"/>
              </w:rPr>
              <w:t>th</w:t>
            </w:r>
            <w:r>
              <w:rPr>
                <w:color w:val="FF0000"/>
              </w:rPr>
              <w:t xml:space="preserve"> October, 6.00-7.00pm</w:t>
            </w:r>
          </w:p>
        </w:tc>
        <w:tc>
          <w:tcPr>
            <w:tcW w:w="850" w:type="dxa"/>
          </w:tcPr>
          <w:p w:rsidR="00564567" w:rsidRPr="00FD1B42" w:rsidRDefault="00564567" w:rsidP="00564567">
            <w:pPr>
              <w:rPr>
                <w:color w:val="FF0000"/>
              </w:rPr>
            </w:pPr>
          </w:p>
        </w:tc>
      </w:tr>
      <w:tr w:rsidR="00564567" w:rsidTr="00ED719B">
        <w:tc>
          <w:tcPr>
            <w:tcW w:w="5353" w:type="dxa"/>
          </w:tcPr>
          <w:p w:rsidR="00564567" w:rsidRPr="00FD1B42" w:rsidRDefault="00564567" w:rsidP="00564567">
            <w:pPr>
              <w:rPr>
                <w:color w:val="FF0000"/>
              </w:rPr>
            </w:pPr>
            <w:r w:rsidRPr="00FD1B42">
              <w:rPr>
                <w:color w:val="FF0000"/>
              </w:rPr>
              <w:t>Collect evidence and upload ( 9 Month Period)</w:t>
            </w:r>
          </w:p>
        </w:tc>
        <w:tc>
          <w:tcPr>
            <w:tcW w:w="709" w:type="dxa"/>
          </w:tcPr>
          <w:p w:rsidR="00564567" w:rsidRPr="00FD1B42" w:rsidRDefault="00564567" w:rsidP="00564567">
            <w:pPr>
              <w:jc w:val="center"/>
              <w:rPr>
                <w:color w:val="FF0000"/>
              </w:rPr>
            </w:pPr>
            <w:r w:rsidRPr="00FD1B42">
              <w:rPr>
                <w:color w:val="FF0000"/>
              </w:rPr>
              <w:t>All</w:t>
            </w:r>
          </w:p>
        </w:tc>
        <w:tc>
          <w:tcPr>
            <w:tcW w:w="3969" w:type="dxa"/>
            <w:vMerge w:val="restart"/>
            <w:shd w:val="clear" w:color="auto" w:fill="D9D9D9" w:themeFill="background1" w:themeFillShade="D9"/>
          </w:tcPr>
          <w:p w:rsidR="00564567" w:rsidRPr="00FD1B42" w:rsidRDefault="00564567" w:rsidP="00564567">
            <w:pPr>
              <w:jc w:val="center"/>
              <w:rPr>
                <w:color w:val="FF0000"/>
              </w:rPr>
            </w:pPr>
          </w:p>
        </w:tc>
        <w:tc>
          <w:tcPr>
            <w:tcW w:w="850" w:type="dxa"/>
          </w:tcPr>
          <w:p w:rsidR="00564567" w:rsidRPr="00FD1B42" w:rsidRDefault="00564567" w:rsidP="00564567">
            <w:pPr>
              <w:rPr>
                <w:color w:val="FF0000"/>
              </w:rPr>
            </w:pPr>
          </w:p>
        </w:tc>
      </w:tr>
      <w:tr w:rsidR="00564567" w:rsidTr="00ED719B">
        <w:tc>
          <w:tcPr>
            <w:tcW w:w="5353" w:type="dxa"/>
          </w:tcPr>
          <w:p w:rsidR="00564567" w:rsidRPr="00FD1B42" w:rsidRDefault="00564567" w:rsidP="00564567">
            <w:pPr>
              <w:rPr>
                <w:color w:val="FF0000"/>
              </w:rPr>
            </w:pPr>
            <w:r w:rsidRPr="00FD1B42">
              <w:rPr>
                <w:color w:val="FF0000"/>
              </w:rPr>
              <w:t>Complete Volunteering , Skills and Physical Sections</w:t>
            </w:r>
          </w:p>
        </w:tc>
        <w:tc>
          <w:tcPr>
            <w:tcW w:w="709" w:type="dxa"/>
          </w:tcPr>
          <w:p w:rsidR="00564567" w:rsidRPr="00FD1B42" w:rsidRDefault="00564567" w:rsidP="00564567">
            <w:pPr>
              <w:jc w:val="center"/>
              <w:rPr>
                <w:color w:val="FF0000"/>
              </w:rPr>
            </w:pPr>
            <w:r w:rsidRPr="00FD1B42">
              <w:rPr>
                <w:color w:val="FF0000"/>
              </w:rPr>
              <w:t>All</w:t>
            </w:r>
          </w:p>
        </w:tc>
        <w:tc>
          <w:tcPr>
            <w:tcW w:w="3969" w:type="dxa"/>
            <w:vMerge/>
            <w:shd w:val="clear" w:color="auto" w:fill="D9D9D9" w:themeFill="background1" w:themeFillShade="D9"/>
          </w:tcPr>
          <w:p w:rsidR="00564567" w:rsidRPr="00FD1B42" w:rsidRDefault="00564567" w:rsidP="00564567">
            <w:pPr>
              <w:jc w:val="center"/>
              <w:rPr>
                <w:color w:val="FF0000"/>
              </w:rPr>
            </w:pPr>
          </w:p>
        </w:tc>
        <w:tc>
          <w:tcPr>
            <w:tcW w:w="850" w:type="dxa"/>
          </w:tcPr>
          <w:p w:rsidR="00564567" w:rsidRPr="00FD1B42" w:rsidRDefault="00564567" w:rsidP="00564567">
            <w:pPr>
              <w:rPr>
                <w:color w:val="FF0000"/>
              </w:rPr>
            </w:pPr>
          </w:p>
        </w:tc>
      </w:tr>
      <w:tr w:rsidR="00564567" w:rsidTr="00564567">
        <w:tc>
          <w:tcPr>
            <w:tcW w:w="10881" w:type="dxa"/>
            <w:gridSpan w:val="4"/>
            <w:shd w:val="clear" w:color="auto" w:fill="D9D9D9" w:themeFill="background1" w:themeFillShade="D9"/>
          </w:tcPr>
          <w:p w:rsidR="00564567" w:rsidRPr="00FD1B42" w:rsidRDefault="00C70C09" w:rsidP="00564567">
            <w:pPr>
              <w:jc w:val="center"/>
              <w:rPr>
                <w:b/>
                <w:color w:val="FF0000"/>
              </w:rPr>
            </w:pPr>
            <w:r w:rsidRPr="00FD1B42">
              <w:rPr>
                <w:b/>
                <w:color w:val="FF0000"/>
              </w:rPr>
              <w:t>Expedition</w:t>
            </w:r>
          </w:p>
        </w:tc>
      </w:tr>
      <w:tr w:rsidR="00E83FD7" w:rsidTr="00ED719B">
        <w:tc>
          <w:tcPr>
            <w:tcW w:w="5353" w:type="dxa"/>
            <w:vAlign w:val="center"/>
          </w:tcPr>
          <w:p w:rsidR="00E83FD7" w:rsidRPr="00FD1B42" w:rsidRDefault="00876E5A" w:rsidP="008057CE">
            <w:pPr>
              <w:rPr>
                <w:color w:val="FF0000"/>
              </w:rPr>
            </w:pPr>
            <w:r>
              <w:rPr>
                <w:color w:val="FF0000"/>
              </w:rPr>
              <w:t>Practice Walk 1 – Poynton/Bollington area</w:t>
            </w:r>
          </w:p>
        </w:tc>
        <w:tc>
          <w:tcPr>
            <w:tcW w:w="709" w:type="dxa"/>
          </w:tcPr>
          <w:p w:rsidR="00E83FD7" w:rsidRPr="00FD1B42" w:rsidRDefault="00E83FD7" w:rsidP="00564567">
            <w:pPr>
              <w:jc w:val="center"/>
              <w:rPr>
                <w:color w:val="FF0000"/>
              </w:rPr>
            </w:pPr>
            <w:r>
              <w:rPr>
                <w:color w:val="FF0000"/>
              </w:rPr>
              <w:t>All</w:t>
            </w:r>
          </w:p>
        </w:tc>
        <w:tc>
          <w:tcPr>
            <w:tcW w:w="3969" w:type="dxa"/>
          </w:tcPr>
          <w:p w:rsidR="00E83FD7" w:rsidRPr="00FD1B42" w:rsidRDefault="00876E5A" w:rsidP="00B60519">
            <w:pPr>
              <w:jc w:val="center"/>
              <w:rPr>
                <w:color w:val="FF0000"/>
              </w:rPr>
            </w:pPr>
            <w:r>
              <w:rPr>
                <w:color w:val="FF0000"/>
              </w:rPr>
              <w:t>Saturday 14</w:t>
            </w:r>
            <w:r w:rsidRPr="00876E5A">
              <w:rPr>
                <w:color w:val="FF0000"/>
                <w:vertAlign w:val="superscript"/>
              </w:rPr>
              <w:t>th</w:t>
            </w:r>
            <w:r>
              <w:rPr>
                <w:color w:val="FF0000"/>
              </w:rPr>
              <w:t xml:space="preserve"> March 2020</w:t>
            </w:r>
          </w:p>
        </w:tc>
        <w:tc>
          <w:tcPr>
            <w:tcW w:w="850" w:type="dxa"/>
          </w:tcPr>
          <w:p w:rsidR="00E83FD7" w:rsidRPr="00FD1B42" w:rsidRDefault="00E83FD7" w:rsidP="00564567">
            <w:pPr>
              <w:rPr>
                <w:color w:val="FF0000"/>
              </w:rPr>
            </w:pPr>
          </w:p>
        </w:tc>
      </w:tr>
      <w:tr w:rsidR="00564567" w:rsidTr="00ED719B">
        <w:tc>
          <w:tcPr>
            <w:tcW w:w="5353" w:type="dxa"/>
            <w:vAlign w:val="center"/>
          </w:tcPr>
          <w:p w:rsidR="00564567" w:rsidRPr="00FD1B42" w:rsidRDefault="00564567" w:rsidP="008057CE">
            <w:pPr>
              <w:rPr>
                <w:color w:val="FF0000"/>
              </w:rPr>
            </w:pPr>
            <w:r w:rsidRPr="00FD1B42">
              <w:rPr>
                <w:color w:val="FF0000"/>
              </w:rPr>
              <w:t>Pract</w:t>
            </w:r>
            <w:r w:rsidR="00876E5A">
              <w:rPr>
                <w:color w:val="FF0000"/>
              </w:rPr>
              <w:t>ice Walk</w:t>
            </w:r>
            <w:r w:rsidR="00E83FD7">
              <w:rPr>
                <w:color w:val="FF0000"/>
              </w:rPr>
              <w:t xml:space="preserve"> </w:t>
            </w:r>
            <w:r w:rsidR="00876E5A">
              <w:rPr>
                <w:color w:val="FF0000"/>
              </w:rPr>
              <w:t xml:space="preserve"> 2</w:t>
            </w:r>
            <w:r w:rsidR="006A4071">
              <w:rPr>
                <w:color w:val="FF0000"/>
              </w:rPr>
              <w:t xml:space="preserve"> -         “               “            “</w:t>
            </w:r>
          </w:p>
        </w:tc>
        <w:tc>
          <w:tcPr>
            <w:tcW w:w="709" w:type="dxa"/>
          </w:tcPr>
          <w:p w:rsidR="00564567" w:rsidRPr="00FD1B42" w:rsidRDefault="00564567" w:rsidP="00564567">
            <w:pPr>
              <w:jc w:val="center"/>
              <w:rPr>
                <w:color w:val="FF0000"/>
              </w:rPr>
            </w:pPr>
            <w:r w:rsidRPr="00FD1B42">
              <w:rPr>
                <w:color w:val="FF0000"/>
              </w:rPr>
              <w:t>All</w:t>
            </w:r>
          </w:p>
        </w:tc>
        <w:tc>
          <w:tcPr>
            <w:tcW w:w="3969" w:type="dxa"/>
          </w:tcPr>
          <w:p w:rsidR="00564567" w:rsidRPr="00FD1B42" w:rsidRDefault="006D106A" w:rsidP="00B60519">
            <w:pPr>
              <w:jc w:val="center"/>
              <w:rPr>
                <w:color w:val="FF0000"/>
              </w:rPr>
            </w:pPr>
            <w:r>
              <w:rPr>
                <w:color w:val="FF0000"/>
              </w:rPr>
              <w:t>Saturday 28</w:t>
            </w:r>
            <w:r w:rsidRPr="006D106A">
              <w:rPr>
                <w:color w:val="FF0000"/>
                <w:vertAlign w:val="superscript"/>
              </w:rPr>
              <w:t>th</w:t>
            </w:r>
            <w:r>
              <w:rPr>
                <w:color w:val="FF0000"/>
              </w:rPr>
              <w:t xml:space="preserve"> </w:t>
            </w:r>
            <w:r w:rsidR="006A4071">
              <w:rPr>
                <w:color w:val="FF0000"/>
              </w:rPr>
              <w:t xml:space="preserve"> March 2020</w:t>
            </w:r>
          </w:p>
        </w:tc>
        <w:tc>
          <w:tcPr>
            <w:tcW w:w="850" w:type="dxa"/>
          </w:tcPr>
          <w:p w:rsidR="00564567" w:rsidRPr="00FD1B42" w:rsidRDefault="00564567" w:rsidP="00564567">
            <w:pPr>
              <w:rPr>
                <w:color w:val="FF0000"/>
              </w:rPr>
            </w:pPr>
          </w:p>
        </w:tc>
      </w:tr>
      <w:tr w:rsidR="00564567" w:rsidTr="00ED719B">
        <w:tc>
          <w:tcPr>
            <w:tcW w:w="5353" w:type="dxa"/>
            <w:vAlign w:val="center"/>
          </w:tcPr>
          <w:p w:rsidR="00564567" w:rsidRPr="00FD1B42" w:rsidRDefault="00564567" w:rsidP="004070D8">
            <w:pPr>
              <w:rPr>
                <w:color w:val="FF0000"/>
              </w:rPr>
            </w:pPr>
            <w:r w:rsidRPr="00FD1B42">
              <w:rPr>
                <w:color w:val="FF0000"/>
              </w:rPr>
              <w:t>Assessed Expedition</w:t>
            </w:r>
            <w:r w:rsidR="003369A6" w:rsidRPr="00FD1B42">
              <w:rPr>
                <w:color w:val="FF0000"/>
              </w:rPr>
              <w:t xml:space="preserve"> (</w:t>
            </w:r>
            <w:r w:rsidR="0013551F">
              <w:rPr>
                <w:color w:val="FF0000"/>
              </w:rPr>
              <w:t>Peak District</w:t>
            </w:r>
            <w:r w:rsidR="00E83FD7">
              <w:rPr>
                <w:color w:val="FF0000"/>
              </w:rPr>
              <w:t xml:space="preserve">) 2 </w:t>
            </w:r>
            <w:r w:rsidRPr="00FD1B42">
              <w:rPr>
                <w:color w:val="FF0000"/>
              </w:rPr>
              <w:t xml:space="preserve">Days </w:t>
            </w:r>
          </w:p>
        </w:tc>
        <w:tc>
          <w:tcPr>
            <w:tcW w:w="709" w:type="dxa"/>
          </w:tcPr>
          <w:p w:rsidR="00564567" w:rsidRPr="00FD1B42" w:rsidRDefault="006A4071" w:rsidP="00564567">
            <w:pPr>
              <w:jc w:val="center"/>
              <w:rPr>
                <w:color w:val="FF0000"/>
              </w:rPr>
            </w:pPr>
            <w:r>
              <w:rPr>
                <w:color w:val="FF0000"/>
              </w:rPr>
              <w:t>*</w:t>
            </w:r>
          </w:p>
        </w:tc>
        <w:tc>
          <w:tcPr>
            <w:tcW w:w="3969" w:type="dxa"/>
          </w:tcPr>
          <w:p w:rsidR="00564567" w:rsidRPr="00FD1B42" w:rsidRDefault="006A4071" w:rsidP="00B60519">
            <w:pPr>
              <w:jc w:val="center"/>
              <w:rPr>
                <w:color w:val="FF0000"/>
              </w:rPr>
            </w:pPr>
            <w:r>
              <w:rPr>
                <w:color w:val="FF0000"/>
              </w:rPr>
              <w:t>Friday 9</w:t>
            </w:r>
            <w:r w:rsidRPr="006A4071">
              <w:rPr>
                <w:color w:val="FF0000"/>
                <w:vertAlign w:val="superscript"/>
              </w:rPr>
              <w:t>th</w:t>
            </w:r>
            <w:r>
              <w:rPr>
                <w:color w:val="FF0000"/>
              </w:rPr>
              <w:t xml:space="preserve"> July- Saturday 10</w:t>
            </w:r>
            <w:r w:rsidRPr="006A4071">
              <w:rPr>
                <w:color w:val="FF0000"/>
                <w:vertAlign w:val="superscript"/>
              </w:rPr>
              <w:t>th</w:t>
            </w:r>
            <w:r>
              <w:rPr>
                <w:color w:val="FF0000"/>
              </w:rPr>
              <w:t xml:space="preserve"> July 2020</w:t>
            </w:r>
          </w:p>
        </w:tc>
        <w:tc>
          <w:tcPr>
            <w:tcW w:w="850" w:type="dxa"/>
          </w:tcPr>
          <w:p w:rsidR="00564567" w:rsidRPr="00FD1B42" w:rsidRDefault="00564567" w:rsidP="00564567">
            <w:pPr>
              <w:rPr>
                <w:color w:val="FF0000"/>
              </w:rPr>
            </w:pPr>
          </w:p>
        </w:tc>
      </w:tr>
      <w:tr w:rsidR="006A4071" w:rsidTr="00ED719B">
        <w:tc>
          <w:tcPr>
            <w:tcW w:w="5353" w:type="dxa"/>
            <w:vAlign w:val="center"/>
          </w:tcPr>
          <w:p w:rsidR="006A4071" w:rsidRPr="00FD1B42" w:rsidRDefault="006A4071" w:rsidP="004070D8">
            <w:pPr>
              <w:rPr>
                <w:color w:val="FF0000"/>
              </w:rPr>
            </w:pPr>
            <w:r w:rsidRPr="00FD1B42">
              <w:rPr>
                <w:color w:val="FF0000"/>
              </w:rPr>
              <w:t>Assessed Expedition (</w:t>
            </w:r>
            <w:r>
              <w:rPr>
                <w:color w:val="FF0000"/>
              </w:rPr>
              <w:t xml:space="preserve">Peak District) 2 </w:t>
            </w:r>
            <w:r w:rsidRPr="00FD1B42">
              <w:rPr>
                <w:color w:val="FF0000"/>
              </w:rPr>
              <w:t>Days</w:t>
            </w:r>
          </w:p>
        </w:tc>
        <w:tc>
          <w:tcPr>
            <w:tcW w:w="709" w:type="dxa"/>
          </w:tcPr>
          <w:p w:rsidR="006A4071" w:rsidRPr="00FD1B42" w:rsidRDefault="006A4071" w:rsidP="00564567">
            <w:pPr>
              <w:jc w:val="center"/>
              <w:rPr>
                <w:color w:val="FF0000"/>
              </w:rPr>
            </w:pPr>
            <w:r>
              <w:rPr>
                <w:color w:val="FF0000"/>
              </w:rPr>
              <w:t>*</w:t>
            </w:r>
          </w:p>
        </w:tc>
        <w:tc>
          <w:tcPr>
            <w:tcW w:w="3969" w:type="dxa"/>
          </w:tcPr>
          <w:p w:rsidR="006A4071" w:rsidRDefault="006A4071" w:rsidP="00B60519">
            <w:pPr>
              <w:jc w:val="center"/>
              <w:rPr>
                <w:color w:val="FF0000"/>
              </w:rPr>
            </w:pPr>
            <w:r>
              <w:rPr>
                <w:color w:val="FF0000"/>
              </w:rPr>
              <w:t>Tuesday 14</w:t>
            </w:r>
            <w:r w:rsidRPr="006A4071">
              <w:rPr>
                <w:color w:val="FF0000"/>
                <w:vertAlign w:val="superscript"/>
              </w:rPr>
              <w:t>th</w:t>
            </w:r>
            <w:r>
              <w:rPr>
                <w:color w:val="FF0000"/>
              </w:rPr>
              <w:t xml:space="preserve"> July-Weds 15</w:t>
            </w:r>
            <w:r w:rsidRPr="006A4071">
              <w:rPr>
                <w:color w:val="FF0000"/>
                <w:vertAlign w:val="superscript"/>
              </w:rPr>
              <w:t>th</w:t>
            </w:r>
            <w:r>
              <w:rPr>
                <w:color w:val="FF0000"/>
              </w:rPr>
              <w:t xml:space="preserve"> July 2020</w:t>
            </w:r>
          </w:p>
        </w:tc>
        <w:tc>
          <w:tcPr>
            <w:tcW w:w="850" w:type="dxa"/>
          </w:tcPr>
          <w:p w:rsidR="006A4071" w:rsidRPr="00FD1B42" w:rsidRDefault="006A4071" w:rsidP="00564567">
            <w:pPr>
              <w:rPr>
                <w:color w:val="FF0000"/>
              </w:rPr>
            </w:pPr>
          </w:p>
        </w:tc>
      </w:tr>
    </w:tbl>
    <w:p w:rsidR="00662EA3" w:rsidRDefault="00662EA3" w:rsidP="00ED7312">
      <w:pPr>
        <w:ind w:left="709"/>
      </w:pPr>
    </w:p>
    <w:p w:rsidR="006A4071" w:rsidRDefault="006A4071" w:rsidP="006A4071">
      <w:r>
        <w:t>*Students will be divided into two groups of 50 and we will run the expeditions over two separate two days periods. Students are only required to attend one of these. We will allocate specific dates when we have finalised numbers and students have chosen their expedition groups of between 5 and 7 students.</w:t>
      </w: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910DB2" w:rsidRDefault="00910DB2"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3369A6" w:rsidRDefault="003369A6" w:rsidP="00ED7312">
      <w:pPr>
        <w:ind w:left="709"/>
      </w:pPr>
    </w:p>
    <w:p w:rsidR="00910DB2" w:rsidRDefault="00910DB2" w:rsidP="00ED7312">
      <w:pPr>
        <w:ind w:left="709"/>
      </w:pPr>
    </w:p>
    <w:p w:rsidR="006457AF" w:rsidRDefault="006457AF" w:rsidP="006457AF">
      <w:r>
        <w:rPr>
          <w:noProof/>
          <w:lang w:eastAsia="en-GB"/>
        </w:rPr>
        <w:drawing>
          <wp:anchor distT="0" distB="0" distL="114300" distR="114300" simplePos="0" relativeHeight="251668480" behindDoc="0" locked="0" layoutInCell="1" allowOverlap="1" wp14:anchorId="15747F2C" wp14:editId="313F74AE">
            <wp:simplePos x="0" y="0"/>
            <wp:positionH relativeFrom="column">
              <wp:posOffset>-38100</wp:posOffset>
            </wp:positionH>
            <wp:positionV relativeFrom="paragraph">
              <wp:posOffset>72390</wp:posOffset>
            </wp:positionV>
            <wp:extent cx="2707640" cy="882650"/>
            <wp:effectExtent l="0" t="0" r="0" b="0"/>
            <wp:wrapSquare wrapText="bothSides"/>
            <wp:docPr id="2" name="Picture 14" descr="PHSDo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PHSDof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640" cy="882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457AF" w:rsidRDefault="006457AF" w:rsidP="006457AF"/>
    <w:p w:rsidR="006457AF" w:rsidRDefault="006457AF" w:rsidP="006457AF"/>
    <w:p w:rsidR="006457AF" w:rsidRDefault="006457AF" w:rsidP="006457AF">
      <w:r>
        <w:t xml:space="preserve">                                            </w:t>
      </w:r>
      <w:r w:rsidR="00D0238B">
        <w:t xml:space="preserve">                         Bronze</w:t>
      </w:r>
      <w:r>
        <w:t xml:space="preserve"> Award </w:t>
      </w:r>
      <w:r w:rsidR="00B51A74">
        <w:t>2</w:t>
      </w:r>
      <w:r w:rsidR="00D0238B">
        <w:t>0</w:t>
      </w:r>
      <w:r w:rsidR="00BF0FF5">
        <w:t>19/20</w:t>
      </w:r>
    </w:p>
    <w:p w:rsidR="006457AF" w:rsidRDefault="006457AF" w:rsidP="006457AF"/>
    <w:p w:rsidR="006457AF" w:rsidRDefault="006457AF" w:rsidP="006457AF"/>
    <w:p w:rsidR="00431971" w:rsidRDefault="00431971" w:rsidP="000F33CB">
      <w:pPr>
        <w:rPr>
          <w:b/>
          <w:u w:val="single"/>
        </w:rPr>
      </w:pPr>
    </w:p>
    <w:p w:rsidR="006457AF" w:rsidRDefault="006457AF" w:rsidP="006457AF">
      <w:pPr>
        <w:jc w:val="center"/>
        <w:rPr>
          <w:b/>
          <w:u w:val="single"/>
        </w:rPr>
      </w:pPr>
      <w:r>
        <w:rPr>
          <w:b/>
          <w:u w:val="single"/>
        </w:rPr>
        <w:t>R</w:t>
      </w:r>
      <w:r w:rsidR="00D0238B">
        <w:rPr>
          <w:b/>
          <w:u w:val="single"/>
        </w:rPr>
        <w:t>eturn Slip for Bronze Award 201</w:t>
      </w:r>
      <w:r w:rsidR="00BF0FF5">
        <w:rPr>
          <w:b/>
          <w:u w:val="single"/>
        </w:rPr>
        <w:t>9-20</w:t>
      </w:r>
    </w:p>
    <w:p w:rsidR="00431971" w:rsidRDefault="00431971" w:rsidP="006457AF">
      <w:pPr>
        <w:jc w:val="center"/>
        <w:rPr>
          <w:b/>
          <w:u w:val="single"/>
        </w:rPr>
      </w:pPr>
    </w:p>
    <w:p w:rsidR="00431971" w:rsidRDefault="00431971" w:rsidP="006457AF">
      <w:pPr>
        <w:jc w:val="center"/>
        <w:rPr>
          <w:b/>
          <w:u w:val="single"/>
        </w:rPr>
      </w:pPr>
    </w:p>
    <w:p w:rsidR="006457AF" w:rsidRDefault="006457AF" w:rsidP="006457AF">
      <w:pPr>
        <w:rPr>
          <w:b/>
        </w:rPr>
      </w:pPr>
    </w:p>
    <w:p w:rsidR="006457AF" w:rsidRDefault="006457AF" w:rsidP="006457AF">
      <w:pPr>
        <w:rPr>
          <w:b/>
        </w:rPr>
      </w:pPr>
    </w:p>
    <w:p w:rsidR="006457AF" w:rsidRDefault="006457AF" w:rsidP="006457AF">
      <w:r>
        <w:rPr>
          <w:b/>
        </w:rPr>
        <w:t>Name:</w:t>
      </w:r>
      <w:r>
        <w:tab/>
        <w:t>________________________</w:t>
      </w:r>
      <w:r>
        <w:tab/>
        <w:t>_______</w:t>
      </w:r>
      <w:r>
        <w:tab/>
      </w:r>
      <w:r>
        <w:tab/>
      </w:r>
      <w:r>
        <w:tab/>
      </w:r>
      <w:r>
        <w:rPr>
          <w:b/>
        </w:rPr>
        <w:t>Form:</w:t>
      </w:r>
      <w:r>
        <w:t xml:space="preserve"> __________________________</w:t>
      </w:r>
      <w:r>
        <w:fldChar w:fldCharType="begin"/>
      </w:r>
      <w:r>
        <w:instrText xml:space="preserve"> MERGEFIELD Form_2013 </w:instrText>
      </w:r>
      <w:r>
        <w:fldChar w:fldCharType="end"/>
      </w:r>
    </w:p>
    <w:p w:rsidR="006457AF" w:rsidRDefault="006457AF" w:rsidP="006457AF">
      <w:pPr>
        <w:autoSpaceDE w:val="0"/>
        <w:autoSpaceDN w:val="0"/>
        <w:adjustRightInd w:val="0"/>
        <w:rPr>
          <w:rFonts w:cstheme="minorHAnsi"/>
          <w:b/>
        </w:rPr>
      </w:pPr>
    </w:p>
    <w:p w:rsidR="006457AF" w:rsidRDefault="006457AF" w:rsidP="006457AF">
      <w:pPr>
        <w:autoSpaceDE w:val="0"/>
        <w:autoSpaceDN w:val="0"/>
        <w:adjustRightInd w:val="0"/>
        <w:rPr>
          <w:rFonts w:cstheme="minorHAnsi"/>
          <w:b/>
        </w:rPr>
      </w:pPr>
    </w:p>
    <w:p w:rsidR="006457AF" w:rsidRDefault="006457AF" w:rsidP="006457AF">
      <w:r>
        <w:t>In order to complete the award I understand my son/daughter will be required to undertake the following:</w:t>
      </w:r>
    </w:p>
    <w:p w:rsidR="006457AF" w:rsidRDefault="006457AF" w:rsidP="006457AF"/>
    <w:p w:rsidR="006457AF" w:rsidRDefault="006457AF" w:rsidP="006457AF">
      <w:pPr>
        <w:numPr>
          <w:ilvl w:val="0"/>
          <w:numId w:val="1"/>
        </w:numPr>
        <w:spacing w:after="200" w:line="276" w:lineRule="auto"/>
        <w:contextualSpacing/>
      </w:pPr>
      <w:r>
        <w:t>Comple</w:t>
      </w:r>
      <w:r w:rsidR="007E673E">
        <w:t xml:space="preserve">te online Volunteering, Skills and </w:t>
      </w:r>
      <w:r>
        <w:t>P</w:t>
      </w:r>
      <w:r w:rsidR="007E673E">
        <w:t>hysical</w:t>
      </w:r>
    </w:p>
    <w:p w:rsidR="006457AF" w:rsidRDefault="006457AF" w:rsidP="006457AF">
      <w:pPr>
        <w:numPr>
          <w:ilvl w:val="0"/>
          <w:numId w:val="1"/>
        </w:numPr>
        <w:spacing w:after="200" w:line="276" w:lineRule="auto"/>
        <w:contextualSpacing/>
      </w:pPr>
      <w:r>
        <w:t>Complete and evidence Volunteering, Skills and Physical sections on eDofE</w:t>
      </w:r>
    </w:p>
    <w:p w:rsidR="006457AF" w:rsidRDefault="006457AF" w:rsidP="006457AF">
      <w:pPr>
        <w:numPr>
          <w:ilvl w:val="0"/>
          <w:numId w:val="1"/>
        </w:numPr>
        <w:spacing w:after="200" w:line="276" w:lineRule="auto"/>
        <w:contextualSpacing/>
      </w:pPr>
      <w:r>
        <w:t xml:space="preserve">Complete </w:t>
      </w:r>
      <w:r w:rsidR="00BE624D">
        <w:t xml:space="preserve">any </w:t>
      </w:r>
      <w:r>
        <w:t>relevant lectures</w:t>
      </w:r>
      <w:r w:rsidR="00BE624D">
        <w:t xml:space="preserve"> and practice walks posted prior to expeditions</w:t>
      </w:r>
    </w:p>
    <w:p w:rsidR="006457AF" w:rsidRDefault="007E673E" w:rsidP="006457AF">
      <w:pPr>
        <w:numPr>
          <w:ilvl w:val="0"/>
          <w:numId w:val="1"/>
        </w:numPr>
        <w:spacing w:after="200" w:line="276" w:lineRule="auto"/>
        <w:contextualSpacing/>
      </w:pPr>
      <w:r>
        <w:t>Complete the Practice</w:t>
      </w:r>
      <w:r w:rsidR="00D0238B">
        <w:t xml:space="preserve"> and Assessed expedition (two days and one </w:t>
      </w:r>
      <w:r w:rsidR="006457AF">
        <w:t xml:space="preserve">night). </w:t>
      </w:r>
    </w:p>
    <w:p w:rsidR="006457AF" w:rsidRDefault="006457AF" w:rsidP="006457AF">
      <w:pPr>
        <w:numPr>
          <w:ilvl w:val="0"/>
          <w:numId w:val="1"/>
        </w:numPr>
        <w:spacing w:after="200" w:line="276" w:lineRule="auto"/>
        <w:contextualSpacing/>
      </w:pPr>
      <w:r>
        <w:rPr>
          <w:rFonts w:eastAsiaTheme="minorHAnsi" w:cstheme="minorBidi"/>
        </w:rPr>
        <w:t>Kit loaned will be returned promptly in the same condition as borrowed</w:t>
      </w:r>
      <w:r w:rsidR="00D0238B">
        <w:rPr>
          <w:rFonts w:eastAsiaTheme="minorHAnsi" w:cstheme="minorBidi"/>
        </w:rPr>
        <w:t>(any breakages or losses will be redeemed from the £50.00 security deposit)</w:t>
      </w:r>
    </w:p>
    <w:p w:rsidR="006457AF" w:rsidRDefault="006457AF" w:rsidP="006457AF">
      <w:pPr>
        <w:autoSpaceDE w:val="0"/>
        <w:autoSpaceDN w:val="0"/>
        <w:adjustRightInd w:val="0"/>
        <w:rPr>
          <w:rFonts w:cstheme="minorHAnsi"/>
          <w:b/>
        </w:rPr>
      </w:pPr>
    </w:p>
    <w:p w:rsidR="006457AF" w:rsidRDefault="006457AF" w:rsidP="006457AF">
      <w:pPr>
        <w:autoSpaceDE w:val="0"/>
        <w:autoSpaceDN w:val="0"/>
        <w:adjustRightInd w:val="0"/>
        <w:jc w:val="both"/>
        <w:rPr>
          <w:rFonts w:cstheme="minorHAnsi"/>
        </w:rPr>
      </w:pPr>
    </w:p>
    <w:p w:rsidR="006457AF" w:rsidRDefault="006457AF" w:rsidP="006457AF">
      <w:pPr>
        <w:autoSpaceDE w:val="0"/>
        <w:autoSpaceDN w:val="0"/>
        <w:adjustRightInd w:val="0"/>
        <w:jc w:val="both"/>
        <w:rPr>
          <w:rFonts w:cstheme="minorHAnsi"/>
        </w:rPr>
      </w:pPr>
      <w:r>
        <w:rPr>
          <w:rFonts w:cstheme="minorHAnsi"/>
        </w:rPr>
        <w:t xml:space="preserve">I give my permission for my son/daughter to undertake the above walks/expeditions. Whilst completing the Volunteering/Skill/Physical sections I accept responsibility for the supervision of my child. </w:t>
      </w:r>
    </w:p>
    <w:p w:rsidR="006457AF" w:rsidRDefault="006457AF" w:rsidP="006457AF">
      <w:pPr>
        <w:autoSpaceDE w:val="0"/>
        <w:autoSpaceDN w:val="0"/>
        <w:adjustRightInd w:val="0"/>
        <w:jc w:val="both"/>
        <w:rPr>
          <w:rFonts w:cstheme="minorHAnsi"/>
        </w:rPr>
      </w:pPr>
    </w:p>
    <w:p w:rsidR="00367EF7" w:rsidRPr="00367EF7" w:rsidRDefault="00367EF7" w:rsidP="006457AF">
      <w:pPr>
        <w:autoSpaceDE w:val="0"/>
        <w:autoSpaceDN w:val="0"/>
        <w:adjustRightInd w:val="0"/>
        <w:jc w:val="both"/>
        <w:rPr>
          <w:rFonts w:cstheme="minorHAnsi"/>
          <w:color w:val="FF0000"/>
        </w:rPr>
      </w:pPr>
      <w:r>
        <w:rPr>
          <w:rFonts w:cstheme="minorHAnsi"/>
        </w:rPr>
        <w:t>I understand that by signing up and paying the initial deposit I am committing to the above dates for the practice and assessed expeditions.</w:t>
      </w:r>
      <w:r w:rsidRPr="00367EF7">
        <w:rPr>
          <w:rFonts w:cstheme="minorHAnsi"/>
        </w:rPr>
        <w:t xml:space="preserve"> </w:t>
      </w:r>
      <w:r>
        <w:rPr>
          <w:rFonts w:cstheme="minorHAnsi"/>
        </w:rPr>
        <w:t xml:space="preserve">I understand that it may not be possible to supply a refund if my child drops out because external </w:t>
      </w:r>
      <w:r w:rsidR="007E673E">
        <w:rPr>
          <w:rFonts w:cstheme="minorHAnsi"/>
        </w:rPr>
        <w:t>agencies will have been booked at the start of the programme.</w:t>
      </w:r>
    </w:p>
    <w:p w:rsidR="00367EF7" w:rsidRDefault="00367EF7" w:rsidP="006457AF">
      <w:pPr>
        <w:autoSpaceDE w:val="0"/>
        <w:autoSpaceDN w:val="0"/>
        <w:adjustRightInd w:val="0"/>
        <w:jc w:val="both"/>
        <w:rPr>
          <w:rFonts w:cstheme="minorHAnsi"/>
        </w:rPr>
      </w:pPr>
    </w:p>
    <w:p w:rsidR="006457AF" w:rsidRPr="00BF0FF5" w:rsidRDefault="006457AF" w:rsidP="006457AF">
      <w:pPr>
        <w:autoSpaceDE w:val="0"/>
        <w:autoSpaceDN w:val="0"/>
        <w:adjustRightInd w:val="0"/>
        <w:jc w:val="both"/>
        <w:rPr>
          <w:rFonts w:cstheme="minorHAnsi"/>
          <w:color w:val="FF0000"/>
        </w:rPr>
      </w:pPr>
      <w:r w:rsidRPr="00BF0FF5">
        <w:rPr>
          <w:rFonts w:cstheme="minorHAnsi"/>
          <w:color w:val="FF0000"/>
        </w:rPr>
        <w:t>I understand that the cost of undertaking the</w:t>
      </w:r>
      <w:r w:rsidR="00CB5E18" w:rsidRPr="00BF0FF5">
        <w:rPr>
          <w:rFonts w:cstheme="minorHAnsi"/>
          <w:color w:val="FF0000"/>
        </w:rPr>
        <w:t xml:space="preserve"> Bronze</w:t>
      </w:r>
      <w:r w:rsidRPr="00BF0FF5">
        <w:rPr>
          <w:rFonts w:cstheme="minorHAnsi"/>
          <w:color w:val="FF0000"/>
        </w:rPr>
        <w:t xml:space="preserve"> Award a</w:t>
      </w:r>
      <w:r w:rsidR="00BF0FF5" w:rsidRPr="00BF0FF5">
        <w:rPr>
          <w:rFonts w:cstheme="minorHAnsi"/>
          <w:color w:val="FF0000"/>
        </w:rPr>
        <w:t>t Poynton High School is £230</w:t>
      </w:r>
      <w:r w:rsidR="0013551F" w:rsidRPr="00BF0FF5">
        <w:rPr>
          <w:rFonts w:cstheme="minorHAnsi"/>
          <w:color w:val="FF0000"/>
        </w:rPr>
        <w:t>(inclusive of £50.00 returnable security deposit)</w:t>
      </w:r>
      <w:r w:rsidRPr="00BF0FF5">
        <w:rPr>
          <w:rFonts w:cstheme="minorHAnsi"/>
          <w:color w:val="FF0000"/>
        </w:rPr>
        <w:t xml:space="preserve"> and that </w:t>
      </w:r>
      <w:r w:rsidR="00DF2CA8">
        <w:rPr>
          <w:rFonts w:cstheme="minorHAnsi"/>
          <w:color w:val="FF0000"/>
        </w:rPr>
        <w:t>a deposit of £5</w:t>
      </w:r>
      <w:r w:rsidR="00041DB3" w:rsidRPr="00BF0FF5">
        <w:rPr>
          <w:rFonts w:cstheme="minorHAnsi"/>
          <w:color w:val="FF0000"/>
        </w:rPr>
        <w:t>0 is required to confirm my place</w:t>
      </w:r>
      <w:r w:rsidR="00CB5E18" w:rsidRPr="00BF0FF5">
        <w:rPr>
          <w:rFonts w:cstheme="minorHAnsi"/>
          <w:color w:val="FF0000"/>
        </w:rPr>
        <w:t>;</w:t>
      </w:r>
      <w:r w:rsidRPr="00BF0FF5">
        <w:rPr>
          <w:rFonts w:cstheme="minorHAnsi"/>
          <w:color w:val="FF0000"/>
        </w:rPr>
        <w:t xml:space="preserve"> followed by a</w:t>
      </w:r>
      <w:r w:rsidR="00DF2CA8">
        <w:rPr>
          <w:rFonts w:cstheme="minorHAnsi"/>
          <w:color w:val="FF0000"/>
        </w:rPr>
        <w:t xml:space="preserve"> second instalment of £90</w:t>
      </w:r>
      <w:r w:rsidR="00CB5E18" w:rsidRPr="00BF0FF5">
        <w:rPr>
          <w:rFonts w:cstheme="minorHAnsi"/>
          <w:color w:val="FF0000"/>
        </w:rPr>
        <w:t xml:space="preserve"> by</w:t>
      </w:r>
      <w:r w:rsidR="00DF2CA8">
        <w:rPr>
          <w:rFonts w:cstheme="minorHAnsi"/>
          <w:color w:val="FF0000"/>
        </w:rPr>
        <w:t xml:space="preserve"> 13</w:t>
      </w:r>
      <w:r w:rsidR="00E777D1" w:rsidRPr="00BF0FF5">
        <w:rPr>
          <w:rFonts w:cstheme="minorHAnsi"/>
          <w:color w:val="FF0000"/>
          <w:vertAlign w:val="superscript"/>
        </w:rPr>
        <w:t>th</w:t>
      </w:r>
      <w:r w:rsidR="00E777D1" w:rsidRPr="00BF0FF5">
        <w:rPr>
          <w:rFonts w:cstheme="minorHAnsi"/>
          <w:color w:val="FF0000"/>
        </w:rPr>
        <w:t xml:space="preserve"> December</w:t>
      </w:r>
      <w:r w:rsidR="006D106A">
        <w:rPr>
          <w:rFonts w:cstheme="minorHAnsi"/>
          <w:color w:val="FF0000"/>
        </w:rPr>
        <w:t xml:space="preserve"> 2019</w:t>
      </w:r>
      <w:r w:rsidR="00DF2CA8">
        <w:rPr>
          <w:rFonts w:cstheme="minorHAnsi"/>
          <w:color w:val="FF0000"/>
        </w:rPr>
        <w:t>; and third payment of £90</w:t>
      </w:r>
      <w:r w:rsidRPr="00BF0FF5">
        <w:rPr>
          <w:rFonts w:cstheme="minorHAnsi"/>
          <w:color w:val="FF0000"/>
        </w:rPr>
        <w:t xml:space="preserve"> by </w:t>
      </w:r>
      <w:r w:rsidR="00DF2CA8">
        <w:rPr>
          <w:rFonts w:cstheme="minorHAnsi"/>
          <w:color w:val="FF0000"/>
        </w:rPr>
        <w:t>2</w:t>
      </w:r>
      <w:r w:rsidR="00DF2CA8" w:rsidRPr="00DF2CA8">
        <w:rPr>
          <w:rFonts w:cstheme="minorHAnsi"/>
          <w:color w:val="FF0000"/>
          <w:vertAlign w:val="superscript"/>
        </w:rPr>
        <w:t>nd</w:t>
      </w:r>
      <w:r w:rsidR="00DF2CA8">
        <w:rPr>
          <w:rFonts w:cstheme="minorHAnsi"/>
          <w:color w:val="FF0000"/>
        </w:rPr>
        <w:t xml:space="preserve"> </w:t>
      </w:r>
      <w:r w:rsidR="00C95827" w:rsidRPr="00BF0FF5">
        <w:rPr>
          <w:rFonts w:cstheme="minorHAnsi"/>
          <w:color w:val="FF0000"/>
        </w:rPr>
        <w:t>March</w:t>
      </w:r>
      <w:r w:rsidR="00DF2CA8">
        <w:rPr>
          <w:rFonts w:cstheme="minorHAnsi"/>
          <w:color w:val="FF0000"/>
        </w:rPr>
        <w:t xml:space="preserve"> 2020</w:t>
      </w:r>
      <w:r w:rsidR="00FD1B42" w:rsidRPr="00BF0FF5">
        <w:rPr>
          <w:rFonts w:cstheme="minorHAnsi"/>
          <w:color w:val="FF0000"/>
        </w:rPr>
        <w:t>.</w:t>
      </w:r>
      <w:r w:rsidR="008932B6" w:rsidRPr="00BF0FF5">
        <w:rPr>
          <w:rFonts w:cstheme="minorHAnsi"/>
          <w:color w:val="FF0000"/>
        </w:rPr>
        <w:t xml:space="preserve"> </w:t>
      </w:r>
    </w:p>
    <w:p w:rsidR="006457AF" w:rsidRDefault="006457AF" w:rsidP="006457AF">
      <w:pPr>
        <w:autoSpaceDE w:val="0"/>
        <w:autoSpaceDN w:val="0"/>
        <w:adjustRightInd w:val="0"/>
        <w:jc w:val="both"/>
        <w:rPr>
          <w:rFonts w:cstheme="minorHAnsi"/>
        </w:rPr>
      </w:pPr>
    </w:p>
    <w:p w:rsidR="00041DB3" w:rsidRDefault="00367EF7" w:rsidP="006457AF">
      <w:pPr>
        <w:jc w:val="both"/>
        <w:rPr>
          <w:rFonts w:eastAsiaTheme="minorHAnsi" w:cstheme="minorBidi"/>
        </w:rPr>
      </w:pPr>
      <w:r>
        <w:rPr>
          <w:rFonts w:eastAsiaTheme="minorHAnsi" w:cstheme="minorBidi"/>
        </w:rPr>
        <w:t xml:space="preserve">The </w:t>
      </w:r>
      <w:r w:rsidR="006457AF" w:rsidRPr="00431971">
        <w:rPr>
          <w:rFonts w:eastAsiaTheme="minorHAnsi" w:cstheme="minorBidi"/>
        </w:rPr>
        <w:t>method of payment is via the online ParentPay system.  Your ParentPay account is the one set up initially to pay for School Meals.  Please contact school if you have problems accessing this account.</w:t>
      </w:r>
      <w:r w:rsidR="0013551F">
        <w:rPr>
          <w:rFonts w:eastAsiaTheme="minorHAnsi" w:cstheme="minorBidi"/>
        </w:rPr>
        <w:t xml:space="preserve"> </w:t>
      </w:r>
      <w:r w:rsidR="00041DB3">
        <w:rPr>
          <w:rFonts w:eastAsiaTheme="minorHAnsi" w:cstheme="minorBidi"/>
        </w:rPr>
        <w:t xml:space="preserve">The deposit request will be set up on ParentPay only when we have received your initial permission slip. </w:t>
      </w:r>
    </w:p>
    <w:p w:rsidR="00041DB3" w:rsidRDefault="00041DB3" w:rsidP="006457AF">
      <w:pPr>
        <w:jc w:val="both"/>
        <w:rPr>
          <w:rFonts w:eastAsiaTheme="minorHAnsi" w:cstheme="minorBidi"/>
        </w:rPr>
      </w:pPr>
      <w:r>
        <w:rPr>
          <w:rFonts w:eastAsiaTheme="minorHAnsi" w:cstheme="minorBidi"/>
        </w:rPr>
        <w:t>Your place will then be confirmed once the deposit has been paid.</w:t>
      </w:r>
    </w:p>
    <w:p w:rsidR="00041DB3" w:rsidRDefault="00041DB3" w:rsidP="006457AF">
      <w:pPr>
        <w:jc w:val="both"/>
        <w:rPr>
          <w:rFonts w:eastAsiaTheme="minorHAnsi" w:cstheme="minorBidi"/>
        </w:rPr>
      </w:pPr>
    </w:p>
    <w:p w:rsidR="006457AF" w:rsidRPr="00431971" w:rsidRDefault="006457AF" w:rsidP="006457AF">
      <w:pPr>
        <w:jc w:val="both"/>
        <w:rPr>
          <w:rFonts w:eastAsiaTheme="minorHAnsi" w:cstheme="minorBidi"/>
        </w:rPr>
      </w:pPr>
      <w:r w:rsidRPr="00431971">
        <w:rPr>
          <w:rFonts w:eastAsiaTheme="minorHAnsi" w:cstheme="minorBidi"/>
        </w:rPr>
        <w:t>Please put</w:t>
      </w:r>
      <w:r w:rsidR="00431971">
        <w:rPr>
          <w:rFonts w:eastAsiaTheme="minorHAnsi" w:cstheme="minorBidi"/>
        </w:rPr>
        <w:t xml:space="preserve"> your reply slips/</w:t>
      </w:r>
      <w:r w:rsidR="00533318" w:rsidRPr="00533318">
        <w:t xml:space="preserve"> </w:t>
      </w:r>
      <w:r w:rsidR="00CD2E59">
        <w:t>Educational Visit F</w:t>
      </w:r>
      <w:r w:rsidR="00533318">
        <w:t>o</w:t>
      </w:r>
      <w:r w:rsidR="00CD2E59">
        <w:t>r</w:t>
      </w:r>
      <w:r w:rsidR="00533318">
        <w:t xml:space="preserve">m </w:t>
      </w:r>
      <w:r w:rsidRPr="00431971">
        <w:rPr>
          <w:rFonts w:eastAsiaTheme="minorHAnsi" w:cstheme="minorBidi"/>
        </w:rPr>
        <w:t>in an envelope an</w:t>
      </w:r>
      <w:r w:rsidR="00CD2E59">
        <w:rPr>
          <w:rFonts w:eastAsiaTheme="minorHAnsi" w:cstheme="minorBidi"/>
        </w:rPr>
        <w:t>d write the student’s name and f</w:t>
      </w:r>
      <w:r w:rsidRPr="00431971">
        <w:rPr>
          <w:rFonts w:eastAsiaTheme="minorHAnsi" w:cstheme="minorBidi"/>
        </w:rPr>
        <w:t>orm</w:t>
      </w:r>
      <w:r w:rsidR="00CD2E59">
        <w:rPr>
          <w:rFonts w:eastAsiaTheme="minorHAnsi" w:cstheme="minorBidi"/>
        </w:rPr>
        <w:t xml:space="preserve"> class</w:t>
      </w:r>
      <w:r w:rsidRPr="00431971">
        <w:rPr>
          <w:rFonts w:eastAsiaTheme="minorHAnsi" w:cstheme="minorBidi"/>
        </w:rPr>
        <w:t xml:space="preserve"> clear</w:t>
      </w:r>
      <w:r w:rsidR="00DF2CA8">
        <w:rPr>
          <w:rFonts w:eastAsiaTheme="minorHAnsi" w:cstheme="minorBidi"/>
        </w:rPr>
        <w:t>ly on the front.  The forms must be handed directly to me</w:t>
      </w:r>
      <w:r w:rsidRPr="00431971">
        <w:rPr>
          <w:rFonts w:eastAsiaTheme="minorHAnsi" w:cstheme="minorBidi"/>
        </w:rPr>
        <w:t>.</w:t>
      </w:r>
    </w:p>
    <w:p w:rsidR="006457AF" w:rsidRPr="00431971" w:rsidRDefault="006457AF" w:rsidP="006457AF">
      <w:pPr>
        <w:jc w:val="both"/>
        <w:rPr>
          <w:rFonts w:eastAsiaTheme="minorHAnsi" w:cstheme="minorBidi"/>
        </w:rPr>
      </w:pPr>
    </w:p>
    <w:p w:rsidR="006457AF" w:rsidRDefault="006457AF" w:rsidP="006457AF">
      <w:pPr>
        <w:jc w:val="both"/>
        <w:rPr>
          <w:rFonts w:eastAsiaTheme="minorHAnsi" w:cstheme="minorBidi"/>
          <w:sz w:val="22"/>
          <w:szCs w:val="22"/>
        </w:rPr>
      </w:pPr>
    </w:p>
    <w:p w:rsidR="006457AF" w:rsidRDefault="006457AF" w:rsidP="006457AF">
      <w:pPr>
        <w:autoSpaceDE w:val="0"/>
        <w:autoSpaceDN w:val="0"/>
        <w:adjustRightInd w:val="0"/>
        <w:jc w:val="both"/>
        <w:rPr>
          <w:rFonts w:cstheme="minorHAnsi"/>
        </w:rPr>
      </w:pPr>
    </w:p>
    <w:p w:rsidR="006457AF" w:rsidRDefault="006457AF" w:rsidP="006457AF">
      <w:pPr>
        <w:autoSpaceDE w:val="0"/>
        <w:autoSpaceDN w:val="0"/>
        <w:adjustRightInd w:val="0"/>
        <w:jc w:val="both"/>
        <w:rPr>
          <w:rFonts w:cstheme="minorHAnsi"/>
          <w:sz w:val="10"/>
        </w:rPr>
      </w:pPr>
    </w:p>
    <w:p w:rsidR="006457AF" w:rsidRDefault="006457AF" w:rsidP="006457AF"/>
    <w:p w:rsidR="006457AF" w:rsidRDefault="006457AF" w:rsidP="006457AF">
      <w:r>
        <w:t>Parent /Carer signature: ___________________________________      Date: _______________________</w:t>
      </w:r>
    </w:p>
    <w:p w:rsidR="006457AF" w:rsidRDefault="006457AF" w:rsidP="006457AF">
      <w:pPr>
        <w:rPr>
          <w:sz w:val="12"/>
        </w:rPr>
      </w:pPr>
    </w:p>
    <w:p w:rsidR="006457AF" w:rsidRDefault="006457AF" w:rsidP="006457AF">
      <w:pPr>
        <w:jc w:val="center"/>
        <w:rPr>
          <w:b/>
        </w:rPr>
      </w:pPr>
    </w:p>
    <w:p w:rsidR="00910DB2" w:rsidRPr="00FD1B42" w:rsidRDefault="006457AF" w:rsidP="006457AF">
      <w:pPr>
        <w:jc w:val="center"/>
        <w:rPr>
          <w:color w:val="FF0000"/>
        </w:rPr>
      </w:pPr>
      <w:r>
        <w:rPr>
          <w:b/>
        </w:rPr>
        <w:t xml:space="preserve">- </w:t>
      </w:r>
      <w:r w:rsidRPr="00FD1B42">
        <w:rPr>
          <w:b/>
          <w:color w:val="FF0000"/>
        </w:rPr>
        <w:t xml:space="preserve">Please return </w:t>
      </w:r>
      <w:r w:rsidR="00D80E8F" w:rsidRPr="00FD1B42">
        <w:rPr>
          <w:b/>
          <w:color w:val="FF0000"/>
        </w:rPr>
        <w:t>th</w:t>
      </w:r>
      <w:r w:rsidR="0013551F">
        <w:rPr>
          <w:b/>
          <w:color w:val="FF0000"/>
        </w:rPr>
        <w:t xml:space="preserve">is to Mr Graham </w:t>
      </w:r>
      <w:r w:rsidR="00D0238B">
        <w:rPr>
          <w:b/>
          <w:color w:val="FF0000"/>
        </w:rPr>
        <w:t>by Monday</w:t>
      </w:r>
      <w:r w:rsidRPr="00FD1B42">
        <w:rPr>
          <w:b/>
          <w:color w:val="FF0000"/>
        </w:rPr>
        <w:t xml:space="preserve"> </w:t>
      </w:r>
      <w:r w:rsidR="00DF2CA8">
        <w:rPr>
          <w:b/>
          <w:color w:val="FF0000"/>
        </w:rPr>
        <w:t>21</w:t>
      </w:r>
      <w:r w:rsidR="00DF2CA8" w:rsidRPr="00DF2CA8">
        <w:rPr>
          <w:b/>
          <w:color w:val="FF0000"/>
          <w:vertAlign w:val="superscript"/>
        </w:rPr>
        <w:t>st</w:t>
      </w:r>
      <w:r w:rsidR="00DF2CA8">
        <w:rPr>
          <w:b/>
          <w:color w:val="FF0000"/>
        </w:rPr>
        <w:t xml:space="preserve"> </w:t>
      </w:r>
      <w:r w:rsidR="00D0238B">
        <w:rPr>
          <w:b/>
          <w:color w:val="FF0000"/>
        </w:rPr>
        <w:t xml:space="preserve"> </w:t>
      </w:r>
      <w:r w:rsidR="00CD2E59" w:rsidRPr="00FD1B42">
        <w:rPr>
          <w:b/>
          <w:color w:val="FF0000"/>
        </w:rPr>
        <w:t>Octo</w:t>
      </w:r>
      <w:r w:rsidR="00353910" w:rsidRPr="00FD1B42">
        <w:rPr>
          <w:b/>
          <w:color w:val="FF0000"/>
        </w:rPr>
        <w:t xml:space="preserve">ber </w:t>
      </w:r>
      <w:r w:rsidR="006D106A">
        <w:rPr>
          <w:b/>
          <w:color w:val="FF0000"/>
        </w:rPr>
        <w:t>2019</w:t>
      </w:r>
    </w:p>
    <w:sectPr w:rsidR="00910DB2" w:rsidRPr="00FD1B42" w:rsidSect="00612492">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0BB1"/>
    <w:multiLevelType w:val="hybridMultilevel"/>
    <w:tmpl w:val="750CDE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4FBC220C"/>
    <w:multiLevelType w:val="hybridMultilevel"/>
    <w:tmpl w:val="A9E4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C58F5"/>
    <w:multiLevelType w:val="hybridMultilevel"/>
    <w:tmpl w:val="275C4BBE"/>
    <w:lvl w:ilvl="0" w:tplc="0A02369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66"/>
    <w:rsid w:val="00003390"/>
    <w:rsid w:val="000346A9"/>
    <w:rsid w:val="00041DB3"/>
    <w:rsid w:val="000424BC"/>
    <w:rsid w:val="00095B9D"/>
    <w:rsid w:val="000E70A0"/>
    <w:rsid w:val="000F33CB"/>
    <w:rsid w:val="000F730F"/>
    <w:rsid w:val="00122B61"/>
    <w:rsid w:val="0013551F"/>
    <w:rsid w:val="00140BF8"/>
    <w:rsid w:val="001923CD"/>
    <w:rsid w:val="001D6EC6"/>
    <w:rsid w:val="001E186F"/>
    <w:rsid w:val="00286AB8"/>
    <w:rsid w:val="003033F6"/>
    <w:rsid w:val="003270C8"/>
    <w:rsid w:val="003369A6"/>
    <w:rsid w:val="0034630F"/>
    <w:rsid w:val="00353910"/>
    <w:rsid w:val="00355951"/>
    <w:rsid w:val="00367EF7"/>
    <w:rsid w:val="00397CAC"/>
    <w:rsid w:val="003C30B5"/>
    <w:rsid w:val="003E2248"/>
    <w:rsid w:val="004070D8"/>
    <w:rsid w:val="00431971"/>
    <w:rsid w:val="004D10C7"/>
    <w:rsid w:val="00506D23"/>
    <w:rsid w:val="00533318"/>
    <w:rsid w:val="00537956"/>
    <w:rsid w:val="00564567"/>
    <w:rsid w:val="00575A3A"/>
    <w:rsid w:val="00586A74"/>
    <w:rsid w:val="005C5978"/>
    <w:rsid w:val="00612492"/>
    <w:rsid w:val="006457AF"/>
    <w:rsid w:val="00662EA3"/>
    <w:rsid w:val="00663A79"/>
    <w:rsid w:val="006668F0"/>
    <w:rsid w:val="006733DB"/>
    <w:rsid w:val="006A4071"/>
    <w:rsid w:val="006D106A"/>
    <w:rsid w:val="006E2366"/>
    <w:rsid w:val="00742140"/>
    <w:rsid w:val="007636A0"/>
    <w:rsid w:val="00780973"/>
    <w:rsid w:val="007D263E"/>
    <w:rsid w:val="007E673E"/>
    <w:rsid w:val="007F1AE2"/>
    <w:rsid w:val="007F4B17"/>
    <w:rsid w:val="007F4D54"/>
    <w:rsid w:val="008057CE"/>
    <w:rsid w:val="00830383"/>
    <w:rsid w:val="008514AE"/>
    <w:rsid w:val="00874799"/>
    <w:rsid w:val="00876E5A"/>
    <w:rsid w:val="008932B6"/>
    <w:rsid w:val="008B58D0"/>
    <w:rsid w:val="008C4645"/>
    <w:rsid w:val="00910DB2"/>
    <w:rsid w:val="009478EB"/>
    <w:rsid w:val="00986E61"/>
    <w:rsid w:val="00996E81"/>
    <w:rsid w:val="00A73447"/>
    <w:rsid w:val="00A80DC5"/>
    <w:rsid w:val="00AD2C00"/>
    <w:rsid w:val="00B21DC7"/>
    <w:rsid w:val="00B510E9"/>
    <w:rsid w:val="00B51A74"/>
    <w:rsid w:val="00B60519"/>
    <w:rsid w:val="00B65A5C"/>
    <w:rsid w:val="00BB2C68"/>
    <w:rsid w:val="00BE14D2"/>
    <w:rsid w:val="00BE624D"/>
    <w:rsid w:val="00BF0FF5"/>
    <w:rsid w:val="00C70C09"/>
    <w:rsid w:val="00C82AAB"/>
    <w:rsid w:val="00C95827"/>
    <w:rsid w:val="00CB5E18"/>
    <w:rsid w:val="00CD2E59"/>
    <w:rsid w:val="00D0238B"/>
    <w:rsid w:val="00D05318"/>
    <w:rsid w:val="00D21104"/>
    <w:rsid w:val="00D80E8F"/>
    <w:rsid w:val="00DF2CA8"/>
    <w:rsid w:val="00E20DDB"/>
    <w:rsid w:val="00E777D1"/>
    <w:rsid w:val="00E83FD7"/>
    <w:rsid w:val="00E859BA"/>
    <w:rsid w:val="00ED719B"/>
    <w:rsid w:val="00ED7312"/>
    <w:rsid w:val="00EF5F02"/>
    <w:rsid w:val="00F065A2"/>
    <w:rsid w:val="00F07499"/>
    <w:rsid w:val="00F73411"/>
    <w:rsid w:val="00FD1B42"/>
    <w:rsid w:val="00FD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6832C-9CCB-4C99-BA7A-0DCD497F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A3"/>
    <w:rPr>
      <w:sz w:val="24"/>
      <w:szCs w:val="24"/>
    </w:rPr>
  </w:style>
  <w:style w:type="paragraph" w:styleId="Heading1">
    <w:name w:val="heading 1"/>
    <w:basedOn w:val="Normal"/>
    <w:next w:val="Normal"/>
    <w:link w:val="Heading1Char"/>
    <w:uiPriority w:val="9"/>
    <w:qFormat/>
    <w:rsid w:val="00662E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2EA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2E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2EA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E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E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EA3"/>
    <w:pPr>
      <w:spacing w:before="240" w:after="60"/>
      <w:outlineLvl w:val="6"/>
    </w:pPr>
  </w:style>
  <w:style w:type="paragraph" w:styleId="Heading8">
    <w:name w:val="heading 8"/>
    <w:basedOn w:val="Normal"/>
    <w:next w:val="Normal"/>
    <w:link w:val="Heading8Char"/>
    <w:uiPriority w:val="9"/>
    <w:semiHidden/>
    <w:unhideWhenUsed/>
    <w:qFormat/>
    <w:rsid w:val="00662EA3"/>
    <w:pPr>
      <w:spacing w:before="240" w:after="60"/>
      <w:outlineLvl w:val="7"/>
    </w:pPr>
    <w:rPr>
      <w:i/>
      <w:iCs/>
    </w:rPr>
  </w:style>
  <w:style w:type="paragraph" w:styleId="Heading9">
    <w:name w:val="heading 9"/>
    <w:basedOn w:val="Normal"/>
    <w:next w:val="Normal"/>
    <w:link w:val="Heading9Char"/>
    <w:uiPriority w:val="9"/>
    <w:semiHidden/>
    <w:unhideWhenUsed/>
    <w:qFormat/>
    <w:rsid w:val="00662E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EA3"/>
    <w:pPr>
      <w:ind w:left="720"/>
      <w:contextualSpacing/>
    </w:pPr>
  </w:style>
  <w:style w:type="character" w:customStyle="1" w:styleId="Heading1Char">
    <w:name w:val="Heading 1 Char"/>
    <w:basedOn w:val="DefaultParagraphFont"/>
    <w:link w:val="Heading1"/>
    <w:uiPriority w:val="9"/>
    <w:rsid w:val="00662E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2E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2E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62EA3"/>
    <w:rPr>
      <w:b/>
      <w:bCs/>
      <w:sz w:val="28"/>
      <w:szCs w:val="28"/>
    </w:rPr>
  </w:style>
  <w:style w:type="character" w:customStyle="1" w:styleId="Heading5Char">
    <w:name w:val="Heading 5 Char"/>
    <w:basedOn w:val="DefaultParagraphFont"/>
    <w:link w:val="Heading5"/>
    <w:uiPriority w:val="9"/>
    <w:semiHidden/>
    <w:rsid w:val="00662EA3"/>
    <w:rPr>
      <w:b/>
      <w:bCs/>
      <w:i/>
      <w:iCs/>
      <w:sz w:val="26"/>
      <w:szCs w:val="26"/>
    </w:rPr>
  </w:style>
  <w:style w:type="character" w:customStyle="1" w:styleId="Heading6Char">
    <w:name w:val="Heading 6 Char"/>
    <w:basedOn w:val="DefaultParagraphFont"/>
    <w:link w:val="Heading6"/>
    <w:uiPriority w:val="9"/>
    <w:semiHidden/>
    <w:rsid w:val="00662EA3"/>
    <w:rPr>
      <w:b/>
      <w:bCs/>
    </w:rPr>
  </w:style>
  <w:style w:type="character" w:customStyle="1" w:styleId="Heading7Char">
    <w:name w:val="Heading 7 Char"/>
    <w:basedOn w:val="DefaultParagraphFont"/>
    <w:link w:val="Heading7"/>
    <w:uiPriority w:val="9"/>
    <w:semiHidden/>
    <w:rsid w:val="00662EA3"/>
    <w:rPr>
      <w:sz w:val="24"/>
      <w:szCs w:val="24"/>
    </w:rPr>
  </w:style>
  <w:style w:type="character" w:customStyle="1" w:styleId="Heading8Char">
    <w:name w:val="Heading 8 Char"/>
    <w:basedOn w:val="DefaultParagraphFont"/>
    <w:link w:val="Heading8"/>
    <w:uiPriority w:val="9"/>
    <w:semiHidden/>
    <w:rsid w:val="00662EA3"/>
    <w:rPr>
      <w:i/>
      <w:iCs/>
      <w:sz w:val="24"/>
      <w:szCs w:val="24"/>
    </w:rPr>
  </w:style>
  <w:style w:type="character" w:customStyle="1" w:styleId="Heading9Char">
    <w:name w:val="Heading 9 Char"/>
    <w:basedOn w:val="DefaultParagraphFont"/>
    <w:link w:val="Heading9"/>
    <w:uiPriority w:val="9"/>
    <w:semiHidden/>
    <w:rsid w:val="00662EA3"/>
    <w:rPr>
      <w:rFonts w:asciiTheme="majorHAnsi" w:eastAsiaTheme="majorEastAsia" w:hAnsiTheme="majorHAnsi"/>
    </w:rPr>
  </w:style>
  <w:style w:type="paragraph" w:styleId="Title">
    <w:name w:val="Title"/>
    <w:basedOn w:val="Normal"/>
    <w:next w:val="Normal"/>
    <w:link w:val="TitleChar"/>
    <w:uiPriority w:val="10"/>
    <w:qFormat/>
    <w:rsid w:val="00662E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2E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2E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2EA3"/>
    <w:rPr>
      <w:rFonts w:asciiTheme="majorHAnsi" w:eastAsiaTheme="majorEastAsia" w:hAnsiTheme="majorHAnsi"/>
      <w:sz w:val="24"/>
      <w:szCs w:val="24"/>
    </w:rPr>
  </w:style>
  <w:style w:type="character" w:styleId="Strong">
    <w:name w:val="Strong"/>
    <w:basedOn w:val="DefaultParagraphFont"/>
    <w:uiPriority w:val="22"/>
    <w:qFormat/>
    <w:rsid w:val="00662EA3"/>
    <w:rPr>
      <w:b/>
      <w:bCs/>
    </w:rPr>
  </w:style>
  <w:style w:type="character" w:styleId="Emphasis">
    <w:name w:val="Emphasis"/>
    <w:basedOn w:val="DefaultParagraphFont"/>
    <w:uiPriority w:val="20"/>
    <w:qFormat/>
    <w:rsid w:val="00662EA3"/>
    <w:rPr>
      <w:rFonts w:asciiTheme="minorHAnsi" w:hAnsiTheme="minorHAnsi"/>
      <w:b/>
      <w:i/>
      <w:iCs/>
    </w:rPr>
  </w:style>
  <w:style w:type="paragraph" w:styleId="NoSpacing">
    <w:name w:val="No Spacing"/>
    <w:basedOn w:val="Normal"/>
    <w:uiPriority w:val="1"/>
    <w:qFormat/>
    <w:rsid w:val="00662EA3"/>
    <w:rPr>
      <w:szCs w:val="32"/>
    </w:rPr>
  </w:style>
  <w:style w:type="paragraph" w:styleId="Quote">
    <w:name w:val="Quote"/>
    <w:basedOn w:val="Normal"/>
    <w:next w:val="Normal"/>
    <w:link w:val="QuoteChar"/>
    <w:uiPriority w:val="29"/>
    <w:qFormat/>
    <w:rsid w:val="00662EA3"/>
    <w:rPr>
      <w:i/>
    </w:rPr>
  </w:style>
  <w:style w:type="character" w:customStyle="1" w:styleId="QuoteChar">
    <w:name w:val="Quote Char"/>
    <w:basedOn w:val="DefaultParagraphFont"/>
    <w:link w:val="Quote"/>
    <w:uiPriority w:val="29"/>
    <w:rsid w:val="00662EA3"/>
    <w:rPr>
      <w:i/>
      <w:sz w:val="24"/>
      <w:szCs w:val="24"/>
    </w:rPr>
  </w:style>
  <w:style w:type="paragraph" w:styleId="IntenseQuote">
    <w:name w:val="Intense Quote"/>
    <w:basedOn w:val="Normal"/>
    <w:next w:val="Normal"/>
    <w:link w:val="IntenseQuoteChar"/>
    <w:uiPriority w:val="30"/>
    <w:qFormat/>
    <w:rsid w:val="00662EA3"/>
    <w:pPr>
      <w:ind w:left="720" w:right="720"/>
    </w:pPr>
    <w:rPr>
      <w:b/>
      <w:i/>
      <w:szCs w:val="22"/>
    </w:rPr>
  </w:style>
  <w:style w:type="character" w:customStyle="1" w:styleId="IntenseQuoteChar">
    <w:name w:val="Intense Quote Char"/>
    <w:basedOn w:val="DefaultParagraphFont"/>
    <w:link w:val="IntenseQuote"/>
    <w:uiPriority w:val="30"/>
    <w:rsid w:val="00662EA3"/>
    <w:rPr>
      <w:b/>
      <w:i/>
      <w:sz w:val="24"/>
    </w:rPr>
  </w:style>
  <w:style w:type="character" w:styleId="SubtleEmphasis">
    <w:name w:val="Subtle Emphasis"/>
    <w:uiPriority w:val="19"/>
    <w:qFormat/>
    <w:rsid w:val="00662EA3"/>
    <w:rPr>
      <w:i/>
      <w:color w:val="5A5A5A" w:themeColor="text1" w:themeTint="A5"/>
    </w:rPr>
  </w:style>
  <w:style w:type="character" w:styleId="IntenseEmphasis">
    <w:name w:val="Intense Emphasis"/>
    <w:basedOn w:val="DefaultParagraphFont"/>
    <w:uiPriority w:val="21"/>
    <w:qFormat/>
    <w:rsid w:val="00662EA3"/>
    <w:rPr>
      <w:b/>
      <w:i/>
      <w:sz w:val="24"/>
      <w:szCs w:val="24"/>
      <w:u w:val="single"/>
    </w:rPr>
  </w:style>
  <w:style w:type="character" w:styleId="SubtleReference">
    <w:name w:val="Subtle Reference"/>
    <w:basedOn w:val="DefaultParagraphFont"/>
    <w:uiPriority w:val="31"/>
    <w:qFormat/>
    <w:rsid w:val="00662EA3"/>
    <w:rPr>
      <w:sz w:val="24"/>
      <w:szCs w:val="24"/>
      <w:u w:val="single"/>
    </w:rPr>
  </w:style>
  <w:style w:type="character" w:styleId="IntenseReference">
    <w:name w:val="Intense Reference"/>
    <w:basedOn w:val="DefaultParagraphFont"/>
    <w:uiPriority w:val="32"/>
    <w:qFormat/>
    <w:rsid w:val="00662EA3"/>
    <w:rPr>
      <w:b/>
      <w:sz w:val="24"/>
      <w:u w:val="single"/>
    </w:rPr>
  </w:style>
  <w:style w:type="character" w:styleId="BookTitle">
    <w:name w:val="Book Title"/>
    <w:basedOn w:val="DefaultParagraphFont"/>
    <w:uiPriority w:val="33"/>
    <w:qFormat/>
    <w:rsid w:val="00662E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EA3"/>
    <w:pPr>
      <w:outlineLvl w:val="9"/>
    </w:pPr>
  </w:style>
  <w:style w:type="paragraph" w:styleId="BalloonText">
    <w:name w:val="Balloon Text"/>
    <w:basedOn w:val="Normal"/>
    <w:link w:val="BalloonTextChar"/>
    <w:uiPriority w:val="99"/>
    <w:semiHidden/>
    <w:unhideWhenUsed/>
    <w:rsid w:val="00ED7312"/>
    <w:rPr>
      <w:rFonts w:ascii="Tahoma" w:hAnsi="Tahoma" w:cs="Tahoma"/>
      <w:sz w:val="16"/>
      <w:szCs w:val="16"/>
    </w:rPr>
  </w:style>
  <w:style w:type="character" w:customStyle="1" w:styleId="BalloonTextChar">
    <w:name w:val="Balloon Text Char"/>
    <w:basedOn w:val="DefaultParagraphFont"/>
    <w:link w:val="BalloonText"/>
    <w:uiPriority w:val="99"/>
    <w:semiHidden/>
    <w:rsid w:val="00ED7312"/>
    <w:rPr>
      <w:rFonts w:ascii="Tahoma" w:hAnsi="Tahoma" w:cs="Tahoma"/>
      <w:sz w:val="16"/>
      <w:szCs w:val="16"/>
    </w:rPr>
  </w:style>
  <w:style w:type="table" w:customStyle="1" w:styleId="TableGrid1">
    <w:name w:val="Table Grid1"/>
    <w:basedOn w:val="TableNormal"/>
    <w:next w:val="TableGrid"/>
    <w:uiPriority w:val="59"/>
    <w:rsid w:val="0056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1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g@phs.cheshire.sch.uk" TargetMode="External"/><Relationship Id="rId3" Type="http://schemas.openxmlformats.org/officeDocument/2006/relationships/styles" Target="styles.xml"/><Relationship Id="rId7" Type="http://schemas.openxmlformats.org/officeDocument/2006/relationships/hyperlink" Target="http://www.Dof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433D-A01D-4ACF-9F01-EB82503A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Poynton High School</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Graham</dc:creator>
  <cp:lastModifiedBy>M Dean</cp:lastModifiedBy>
  <cp:revision>2</cp:revision>
  <cp:lastPrinted>2019-09-18T06:42:00Z</cp:lastPrinted>
  <dcterms:created xsi:type="dcterms:W3CDTF">2019-12-09T07:39:00Z</dcterms:created>
  <dcterms:modified xsi:type="dcterms:W3CDTF">2019-12-09T07:39:00Z</dcterms:modified>
</cp:coreProperties>
</file>